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BAC" w:rsidRDefault="008C0BAC" w:rsidP="008C0BAC">
      <w:pPr>
        <w:shd w:val="clear" w:color="auto" w:fill="E5DFEC" w:themeFill="accent4" w:themeFillTint="33"/>
      </w:pPr>
      <w:r w:rsidRPr="006858BC">
        <w:rPr>
          <w:b/>
          <w:noProof/>
        </w:rPr>
        <w:drawing>
          <wp:inline distT="0" distB="0" distL="0" distR="0">
            <wp:extent cx="6421755" cy="65214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21755" cy="652145"/>
                    </a:xfrm>
                    <a:prstGeom prst="rect">
                      <a:avLst/>
                    </a:prstGeom>
                    <a:noFill/>
                  </pic:spPr>
                </pic:pic>
              </a:graphicData>
            </a:graphic>
          </wp:inline>
        </w:drawing>
      </w:r>
    </w:p>
    <w:p w:rsidR="008C0BAC" w:rsidRPr="00B62E52" w:rsidRDefault="008C0BAC" w:rsidP="008C0BAC">
      <w:pPr>
        <w:spacing w:line="360" w:lineRule="auto"/>
        <w:jc w:val="center"/>
        <w:rPr>
          <w:rFonts w:ascii="Sylfaen" w:hAnsi="Sylfaen" w:cs="Sylfaen"/>
          <w:b/>
          <w:sz w:val="16"/>
          <w:szCs w:val="16"/>
          <w:lang w:val="af-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5"/>
      </w:tblGrid>
      <w:tr w:rsidR="008C0BAC" w:rsidRPr="00B62E52" w:rsidTr="00763652">
        <w:trPr>
          <w:jc w:val="center"/>
        </w:trPr>
        <w:tc>
          <w:tcPr>
            <w:tcW w:w="8055" w:type="dxa"/>
          </w:tcPr>
          <w:p w:rsidR="008C0BAC" w:rsidRPr="00B62E52" w:rsidRDefault="008C0BAC" w:rsidP="00763652">
            <w:pPr>
              <w:spacing w:line="360" w:lineRule="auto"/>
              <w:jc w:val="center"/>
              <w:rPr>
                <w:rFonts w:ascii="Sylfaen" w:hAnsi="Sylfaen" w:cs="Sylfaen"/>
                <w:b/>
                <w:sz w:val="16"/>
                <w:szCs w:val="16"/>
                <w:lang w:val="af-ZA"/>
              </w:rPr>
            </w:pPr>
          </w:p>
          <w:p w:rsidR="008C0BAC" w:rsidRPr="00B62E52" w:rsidRDefault="008C0BAC" w:rsidP="00763652">
            <w:pPr>
              <w:spacing w:line="360" w:lineRule="auto"/>
              <w:jc w:val="center"/>
              <w:rPr>
                <w:rFonts w:ascii="Sylfaen" w:hAnsi="Sylfaen" w:cs="Sylfaen"/>
                <w:b/>
                <w:sz w:val="28"/>
                <w:szCs w:val="28"/>
                <w:u w:val="single"/>
                <w:lang w:val="af-ZA"/>
              </w:rPr>
            </w:pPr>
            <w:r>
              <w:rPr>
                <w:rFonts w:ascii="Sylfaen" w:hAnsi="Sylfaen" w:cs="Sylfaen"/>
                <w:b/>
                <w:sz w:val="28"/>
                <w:szCs w:val="28"/>
                <w:lang w:val="ka-GE"/>
              </w:rPr>
              <w:t>აგრარული</w:t>
            </w:r>
            <w:r w:rsidRPr="00B62E52">
              <w:rPr>
                <w:rFonts w:ascii="Sylfaen" w:hAnsi="Sylfaen" w:cs="Sylfaen"/>
                <w:b/>
                <w:sz w:val="28"/>
                <w:szCs w:val="28"/>
                <w:lang w:val="af-ZA"/>
              </w:rPr>
              <w:t xml:space="preserve">  ფაკულტეტი</w:t>
            </w:r>
          </w:p>
          <w:p w:rsidR="008C0BAC" w:rsidRPr="00B62E52" w:rsidRDefault="008C0BAC" w:rsidP="00763652">
            <w:pPr>
              <w:spacing w:line="360" w:lineRule="auto"/>
              <w:jc w:val="center"/>
              <w:rPr>
                <w:rFonts w:ascii="Sylfaen" w:hAnsi="Sylfaen"/>
              </w:rPr>
            </w:pPr>
          </w:p>
        </w:tc>
      </w:tr>
    </w:tbl>
    <w:p w:rsidR="008C0BAC" w:rsidRPr="00B62E52" w:rsidRDefault="008C0BAC" w:rsidP="008C0BAC">
      <w:pPr>
        <w:spacing w:line="360" w:lineRule="auto"/>
        <w:rPr>
          <w:rFonts w:ascii="Sylfaen" w:hAnsi="Sylfaen" w:cs="Sylfaen"/>
          <w:b/>
          <w:sz w:val="28"/>
          <w:szCs w:val="28"/>
          <w:lang w:val="af-ZA"/>
        </w:rPr>
      </w:pPr>
    </w:p>
    <w:tbl>
      <w:tblPr>
        <w:tblpPr w:leftFromText="180" w:rightFromText="180" w:vertAnchor="text" w:horzAnchor="margin" w:tblpXSpec="center" w:tblpY="248"/>
        <w:tblW w:w="10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5"/>
        <w:gridCol w:w="5052"/>
      </w:tblGrid>
      <w:tr w:rsidR="008C0BAC" w:rsidRPr="00B62E52" w:rsidTr="00763652">
        <w:trPr>
          <w:trHeight w:val="1188"/>
        </w:trPr>
        <w:tc>
          <w:tcPr>
            <w:tcW w:w="5015" w:type="dxa"/>
          </w:tcPr>
          <w:p w:rsidR="008C0BAC" w:rsidRPr="00B62E52" w:rsidRDefault="008C0BAC" w:rsidP="00763652">
            <w:pPr>
              <w:tabs>
                <w:tab w:val="center" w:pos="4320"/>
                <w:tab w:val="right" w:pos="8640"/>
              </w:tabs>
              <w:spacing w:line="360" w:lineRule="auto"/>
              <w:ind w:left="1740" w:hanging="1740"/>
              <w:jc w:val="center"/>
              <w:rPr>
                <w:rFonts w:ascii="Sylfaen" w:hAnsi="Sylfaen" w:cs="Sylfaen"/>
                <w:b/>
                <w:sz w:val="20"/>
                <w:szCs w:val="20"/>
                <w:lang w:val="af-ZA"/>
              </w:rPr>
            </w:pPr>
            <w:r w:rsidRPr="00B62E52">
              <w:rPr>
                <w:rFonts w:ascii="Sylfaen" w:hAnsi="Sylfaen" w:cs="Sylfaen"/>
                <w:b/>
                <w:sz w:val="20"/>
                <w:szCs w:val="20"/>
                <w:lang w:val="af-ZA"/>
              </w:rPr>
              <w:t>„დამტკიცებულია</w:t>
            </w:r>
            <w:r w:rsidRPr="00B62E52">
              <w:rPr>
                <w:rFonts w:ascii="Sylfaen" w:hAnsi="Sylfaen" w:cs="Sylfaen"/>
                <w:b/>
                <w:sz w:val="20"/>
                <w:szCs w:val="20"/>
                <w:lang w:val="ka-GE"/>
              </w:rPr>
              <w:t xml:space="preserve"> შესწორებებით </w:t>
            </w:r>
            <w:r w:rsidRPr="00B62E52">
              <w:rPr>
                <w:rFonts w:ascii="Sylfaen" w:hAnsi="Sylfaen" w:cs="Sylfaen"/>
                <w:b/>
                <w:sz w:val="20"/>
                <w:szCs w:val="20"/>
                <w:lang w:val="af-ZA"/>
              </w:rPr>
              <w:t>“</w:t>
            </w:r>
          </w:p>
          <w:p w:rsidR="008C0BAC" w:rsidRPr="00B62E52" w:rsidRDefault="008C0BAC" w:rsidP="00763652">
            <w:pPr>
              <w:tabs>
                <w:tab w:val="center" w:pos="4320"/>
                <w:tab w:val="right" w:pos="8640"/>
              </w:tabs>
              <w:spacing w:line="360" w:lineRule="auto"/>
              <w:ind w:left="1740" w:hanging="1740"/>
              <w:jc w:val="center"/>
              <w:rPr>
                <w:rFonts w:ascii="Sylfaen" w:hAnsi="Sylfaen" w:cs="Sylfaen"/>
                <w:b/>
                <w:sz w:val="20"/>
                <w:szCs w:val="20"/>
                <w:lang w:val="ka-GE"/>
              </w:rPr>
            </w:pPr>
            <w:r w:rsidRPr="00B62E52">
              <w:rPr>
                <w:rFonts w:ascii="Sylfaen" w:hAnsi="Sylfaen" w:cs="Sylfaen"/>
                <w:b/>
                <w:sz w:val="20"/>
                <w:szCs w:val="20"/>
                <w:lang w:val="af-ZA"/>
              </w:rPr>
              <w:t>რექტორი</w:t>
            </w:r>
            <w:r>
              <w:rPr>
                <w:rFonts w:ascii="Sylfaen" w:hAnsi="Sylfaen" w:cs="Sylfaen"/>
                <w:b/>
                <w:sz w:val="20"/>
                <w:szCs w:val="20"/>
                <w:lang w:val="ka-GE"/>
              </w:rPr>
              <w:t xml:space="preserve">: </w:t>
            </w:r>
            <w:r w:rsidRPr="00B62E52">
              <w:rPr>
                <w:rFonts w:ascii="Sylfaen" w:hAnsi="Sylfaen" w:cs="Sylfaen"/>
                <w:b/>
                <w:sz w:val="20"/>
                <w:szCs w:val="20"/>
                <w:lang w:val="af-ZA"/>
              </w:rPr>
              <w:t xml:space="preserve"> პროფ</w:t>
            </w:r>
            <w:r>
              <w:rPr>
                <w:rFonts w:ascii="Sylfaen" w:hAnsi="Sylfaen" w:cs="Sylfaen"/>
                <w:b/>
                <w:sz w:val="20"/>
                <w:szCs w:val="20"/>
                <w:lang w:val="ka-GE"/>
              </w:rPr>
              <w:t>ესორი</w:t>
            </w:r>
            <w:r w:rsidRPr="00B62E52">
              <w:rPr>
                <w:rFonts w:ascii="Sylfaen" w:hAnsi="Sylfaen" w:cs="Sylfaen"/>
                <w:b/>
                <w:sz w:val="20"/>
                <w:szCs w:val="20"/>
                <w:lang w:val="ka-GE"/>
              </w:rPr>
              <w:t>გიორგი ღავთაძე</w:t>
            </w:r>
          </w:p>
          <w:p w:rsidR="008C0BAC" w:rsidRPr="001D2CAE" w:rsidRDefault="008C0BAC" w:rsidP="00763652">
            <w:pPr>
              <w:tabs>
                <w:tab w:val="center" w:pos="4320"/>
                <w:tab w:val="right" w:pos="8640"/>
              </w:tabs>
              <w:spacing w:line="360" w:lineRule="auto"/>
              <w:jc w:val="center"/>
              <w:rPr>
                <w:rFonts w:ascii="Sylfaen" w:hAnsi="Sylfaen" w:cs="Sylfaen"/>
                <w:sz w:val="20"/>
                <w:szCs w:val="20"/>
                <w:lang w:val="ka-GE"/>
              </w:rPr>
            </w:pPr>
            <w:r w:rsidRPr="003D362D">
              <w:rPr>
                <w:rFonts w:ascii="Sylfaen" w:hAnsi="Sylfaen" w:cs="Sylfaen"/>
                <w:b/>
                <w:sz w:val="20"/>
                <w:szCs w:val="20"/>
                <w:lang w:val="af-ZA"/>
              </w:rPr>
              <w:t xml:space="preserve">აკადემიური საბჭოს სხდომის </w:t>
            </w:r>
            <w:r w:rsidRPr="001B7345">
              <w:rPr>
                <w:rFonts w:ascii="Sylfaen" w:hAnsi="Sylfaen" w:cs="Sylfaen"/>
                <w:b/>
                <w:sz w:val="20"/>
                <w:szCs w:val="20"/>
                <w:lang w:val="af-ZA"/>
              </w:rPr>
              <w:t xml:space="preserve">ოქმი </w:t>
            </w:r>
            <w:r w:rsidRPr="00763652">
              <w:rPr>
                <w:rFonts w:ascii="Sylfaen" w:hAnsi="Sylfaen" w:cs="Sylfaen"/>
                <w:b/>
                <w:sz w:val="20"/>
                <w:szCs w:val="20"/>
                <w:lang w:val="af-ZA"/>
              </w:rPr>
              <w:t>№</w:t>
            </w:r>
            <w:r w:rsidRPr="00763652">
              <w:rPr>
                <w:rFonts w:ascii="Sylfaen" w:hAnsi="Sylfaen" w:cs="Sylfaen"/>
                <w:b/>
                <w:sz w:val="20"/>
                <w:szCs w:val="20"/>
                <w:lang w:val="ka-GE"/>
              </w:rPr>
              <w:t>1, 22.09. 2016</w:t>
            </w:r>
            <w:r w:rsidRPr="008D7915">
              <w:rPr>
                <w:rFonts w:ascii="Sylfaen" w:hAnsi="Sylfaen" w:cs="Sylfaen"/>
                <w:b/>
                <w:color w:val="FF0000"/>
                <w:sz w:val="20"/>
                <w:szCs w:val="20"/>
                <w:lang w:val="ka-GE"/>
              </w:rPr>
              <w:t xml:space="preserve"> </w:t>
            </w:r>
          </w:p>
        </w:tc>
        <w:tc>
          <w:tcPr>
            <w:tcW w:w="5052" w:type="dxa"/>
          </w:tcPr>
          <w:p w:rsidR="008C0BAC" w:rsidRPr="00B62E52" w:rsidRDefault="008C0BAC" w:rsidP="00763652">
            <w:pPr>
              <w:tabs>
                <w:tab w:val="center" w:pos="4320"/>
                <w:tab w:val="right" w:pos="8640"/>
              </w:tabs>
              <w:spacing w:line="360" w:lineRule="auto"/>
              <w:ind w:left="1740" w:hanging="1740"/>
              <w:jc w:val="center"/>
              <w:rPr>
                <w:rFonts w:ascii="Sylfaen" w:hAnsi="Sylfaen" w:cs="Sylfaen"/>
                <w:b/>
                <w:sz w:val="20"/>
                <w:szCs w:val="20"/>
                <w:lang w:val="af-ZA"/>
              </w:rPr>
            </w:pPr>
            <w:r w:rsidRPr="00B62E52">
              <w:rPr>
                <w:rFonts w:ascii="Sylfaen" w:hAnsi="Sylfaen" w:cs="Sylfaen"/>
                <w:b/>
                <w:sz w:val="20"/>
                <w:szCs w:val="20"/>
                <w:lang w:val="af-ZA"/>
              </w:rPr>
              <w:t>„დამტკიცებულია</w:t>
            </w:r>
            <w:r w:rsidRPr="00B62E52">
              <w:rPr>
                <w:rFonts w:ascii="Sylfaen" w:hAnsi="Sylfaen" w:cs="Sylfaen"/>
                <w:b/>
                <w:sz w:val="20"/>
                <w:szCs w:val="20"/>
                <w:lang w:val="ka-GE"/>
              </w:rPr>
              <w:t xml:space="preserve"> შესწორებებით </w:t>
            </w:r>
            <w:r w:rsidRPr="00B62E52">
              <w:rPr>
                <w:rFonts w:ascii="Sylfaen" w:hAnsi="Sylfaen" w:cs="Sylfaen"/>
                <w:b/>
                <w:sz w:val="20"/>
                <w:szCs w:val="20"/>
                <w:lang w:val="af-ZA"/>
              </w:rPr>
              <w:t>“</w:t>
            </w:r>
          </w:p>
          <w:p w:rsidR="008C0BAC" w:rsidRPr="000470BF" w:rsidRDefault="008C0BAC" w:rsidP="00763652">
            <w:pPr>
              <w:tabs>
                <w:tab w:val="center" w:pos="4320"/>
                <w:tab w:val="right" w:pos="8640"/>
              </w:tabs>
              <w:spacing w:line="360" w:lineRule="auto"/>
              <w:rPr>
                <w:rFonts w:ascii="Sylfaen" w:hAnsi="Sylfaen" w:cs="Sylfaen"/>
                <w:b/>
                <w:bCs/>
                <w:sz w:val="20"/>
                <w:szCs w:val="20"/>
                <w:lang w:val="ka-GE"/>
              </w:rPr>
            </w:pPr>
            <w:r w:rsidRPr="00B62E52">
              <w:rPr>
                <w:rFonts w:ascii="Sylfaen" w:hAnsi="Sylfaen" w:cs="Sylfaen"/>
                <w:b/>
                <w:sz w:val="20"/>
                <w:szCs w:val="20"/>
                <w:lang w:val="af-ZA"/>
              </w:rPr>
              <w:t xml:space="preserve">დეკანი </w:t>
            </w:r>
            <w:r>
              <w:rPr>
                <w:rFonts w:ascii="Sylfaen" w:hAnsi="Sylfaen" w:cs="Sylfaen"/>
                <w:b/>
                <w:sz w:val="20"/>
                <w:szCs w:val="20"/>
                <w:lang w:val="ka-GE"/>
              </w:rPr>
              <w:t xml:space="preserve">: </w:t>
            </w:r>
            <w:r w:rsidRPr="00B62E52">
              <w:rPr>
                <w:rFonts w:ascii="Sylfaen" w:hAnsi="Sylfaen" w:cs="Sylfaen"/>
                <w:b/>
                <w:bCs/>
                <w:sz w:val="20"/>
                <w:szCs w:val="20"/>
              </w:rPr>
              <w:t>პროფ</w:t>
            </w:r>
            <w:r>
              <w:rPr>
                <w:rFonts w:ascii="Sylfaen" w:hAnsi="Sylfaen" w:cs="Sylfaen"/>
                <w:b/>
                <w:bCs/>
                <w:sz w:val="20"/>
                <w:szCs w:val="20"/>
                <w:lang w:val="ka-GE"/>
              </w:rPr>
              <w:t>ესორი ქეთევან კინწურაშვილი</w:t>
            </w:r>
          </w:p>
          <w:p w:rsidR="008C0BAC" w:rsidRPr="00B62E52" w:rsidRDefault="008C0BAC" w:rsidP="00763652">
            <w:pPr>
              <w:tabs>
                <w:tab w:val="center" w:pos="4320"/>
                <w:tab w:val="right" w:pos="8640"/>
              </w:tabs>
              <w:spacing w:line="360" w:lineRule="auto"/>
              <w:rPr>
                <w:rFonts w:ascii="Sylfaen" w:hAnsi="Sylfaen" w:cs="Sylfaen"/>
                <w:sz w:val="20"/>
                <w:szCs w:val="20"/>
                <w:lang w:val="af-ZA"/>
              </w:rPr>
            </w:pPr>
            <w:r w:rsidRPr="00B62E52">
              <w:rPr>
                <w:rFonts w:ascii="Sylfaen" w:hAnsi="Sylfaen" w:cs="Sylfaen"/>
                <w:b/>
                <w:sz w:val="20"/>
                <w:szCs w:val="20"/>
                <w:lang w:val="af-ZA"/>
              </w:rPr>
              <w:t xml:space="preserve">ფაკულტეტის  საბჭოს სხდომის </w:t>
            </w:r>
            <w:r w:rsidRPr="00763652">
              <w:rPr>
                <w:rFonts w:ascii="Sylfaen" w:hAnsi="Sylfaen" w:cs="Sylfaen"/>
                <w:b/>
                <w:sz w:val="20"/>
                <w:szCs w:val="20"/>
                <w:lang w:val="af-ZA"/>
              </w:rPr>
              <w:t>ოქმი №</w:t>
            </w:r>
            <w:r w:rsidRPr="00763652">
              <w:rPr>
                <w:rFonts w:ascii="Sylfaen" w:hAnsi="Sylfaen" w:cs="Sylfaen"/>
                <w:b/>
                <w:sz w:val="20"/>
                <w:szCs w:val="20"/>
                <w:lang w:val="ka-GE"/>
              </w:rPr>
              <w:t>5, 13. 09. 2016</w:t>
            </w:r>
          </w:p>
        </w:tc>
      </w:tr>
    </w:tbl>
    <w:p w:rsidR="008C0BAC" w:rsidRPr="00C81AD1" w:rsidRDefault="008C0BAC" w:rsidP="008C0BAC">
      <w:pPr>
        <w:spacing w:line="360" w:lineRule="auto"/>
        <w:rPr>
          <w:rFonts w:ascii="Sylfaen" w:hAnsi="Sylfaen" w:cs="Sylfaen"/>
          <w:sz w:val="28"/>
          <w:szCs w:val="28"/>
          <w:lang w:val="ka-GE"/>
        </w:rPr>
      </w:pPr>
    </w:p>
    <w:p w:rsidR="008C0BAC" w:rsidRPr="00C81AD1" w:rsidRDefault="008C0BAC" w:rsidP="00C81AD1">
      <w:pPr>
        <w:spacing w:line="360" w:lineRule="auto"/>
        <w:jc w:val="center"/>
        <w:rPr>
          <w:rFonts w:ascii="Sylfaen" w:hAnsi="Sylfaen" w:cs="Sylfaen"/>
          <w:b/>
          <w:sz w:val="28"/>
          <w:szCs w:val="28"/>
          <w:lang w:val="ka-GE"/>
        </w:rPr>
      </w:pPr>
      <w:r>
        <w:rPr>
          <w:rFonts w:ascii="Sylfaen" w:hAnsi="Sylfaen" w:cs="Sylfaen"/>
          <w:b/>
          <w:sz w:val="28"/>
          <w:szCs w:val="28"/>
          <w:lang w:val="ka-GE"/>
        </w:rPr>
        <w:t xml:space="preserve">სამაგისტრო  </w:t>
      </w:r>
      <w:r w:rsidRPr="00B62E52">
        <w:rPr>
          <w:rFonts w:ascii="Sylfaen" w:hAnsi="Sylfaen" w:cs="Sylfaen"/>
          <w:b/>
          <w:sz w:val="28"/>
          <w:szCs w:val="28"/>
          <w:lang w:val="af-ZA"/>
        </w:rPr>
        <w:t xml:space="preserve"> პროგრამა</w:t>
      </w:r>
    </w:p>
    <w:p w:rsidR="008C0BAC" w:rsidRDefault="008C0BAC" w:rsidP="008C0BAC">
      <w:pPr>
        <w:spacing w:line="360" w:lineRule="auto"/>
        <w:jc w:val="center"/>
        <w:rPr>
          <w:rFonts w:ascii="Sylfaen" w:hAnsi="Sylfaen" w:cs="Sylfaen"/>
          <w:b/>
          <w:sz w:val="36"/>
          <w:szCs w:val="36"/>
          <w:lang w:val="ka-GE"/>
        </w:rPr>
      </w:pPr>
      <w:r w:rsidRPr="008C0BAC">
        <w:rPr>
          <w:rFonts w:ascii="Sylfaen" w:hAnsi="Sylfaen" w:cs="Sylfaen"/>
          <w:b/>
          <w:sz w:val="36"/>
          <w:szCs w:val="36"/>
          <w:lang w:val="ka-GE"/>
        </w:rPr>
        <w:t>ლანდშაფტური არქიტექტურა</w:t>
      </w:r>
    </w:p>
    <w:p w:rsidR="00AB35B7" w:rsidRPr="00AB35B7" w:rsidRDefault="00AB35B7" w:rsidP="00AB35B7">
      <w:pPr>
        <w:spacing w:after="0" w:line="240" w:lineRule="auto"/>
        <w:ind w:left="651" w:hanging="651"/>
        <w:jc w:val="center"/>
        <w:rPr>
          <w:b/>
          <w:sz w:val="28"/>
          <w:szCs w:val="28"/>
          <w:lang w:val="af-ZA"/>
        </w:rPr>
      </w:pPr>
      <w:r w:rsidRPr="00AB35B7">
        <w:rPr>
          <w:rFonts w:ascii="Sylfaen" w:hAnsi="Sylfaen"/>
          <w:b/>
          <w:sz w:val="28"/>
          <w:szCs w:val="28"/>
          <w:lang w:val="af-ZA"/>
        </w:rPr>
        <w:t>Landscape Arqiteqture</w:t>
      </w:r>
    </w:p>
    <w:p w:rsidR="00AB35B7" w:rsidRPr="008C0BAC" w:rsidRDefault="00AB35B7" w:rsidP="00AB35B7">
      <w:pPr>
        <w:spacing w:line="360" w:lineRule="auto"/>
        <w:rPr>
          <w:rFonts w:ascii="Sylfaen" w:hAnsi="Sylfaen" w:cs="Sylfaen"/>
          <w:b/>
          <w:sz w:val="36"/>
          <w:szCs w:val="36"/>
          <w:lang w:val="ka-GE"/>
        </w:rPr>
      </w:pPr>
    </w:p>
    <w:p w:rsidR="00C81AD1" w:rsidRPr="00C81AD1" w:rsidRDefault="00C81AD1" w:rsidP="00C81AD1">
      <w:pPr>
        <w:tabs>
          <w:tab w:val="left" w:pos="3765"/>
        </w:tabs>
        <w:autoSpaceDE w:val="0"/>
        <w:autoSpaceDN w:val="0"/>
        <w:adjustRightInd w:val="0"/>
        <w:spacing w:after="0" w:line="240" w:lineRule="auto"/>
        <w:jc w:val="center"/>
        <w:rPr>
          <w:rFonts w:ascii="Sylfaen" w:hAnsi="Sylfaen" w:cs="Sylfaen"/>
          <w:bCs/>
          <w:color w:val="943634" w:themeColor="accent2" w:themeShade="BF"/>
          <w:sz w:val="24"/>
          <w:szCs w:val="24"/>
          <w:lang w:val="ka-GE"/>
        </w:rPr>
      </w:pPr>
      <w:r>
        <w:rPr>
          <w:rFonts w:ascii="Sylfaen" w:hAnsi="Sylfaen"/>
          <w:b/>
          <w:sz w:val="24"/>
          <w:szCs w:val="24"/>
          <w:lang w:val="af-ZA"/>
        </w:rPr>
        <w:t>ხელმძღვანელ</w:t>
      </w:r>
      <w:r>
        <w:rPr>
          <w:rFonts w:ascii="Sylfaen" w:hAnsi="Sylfaen"/>
          <w:b/>
          <w:sz w:val="24"/>
          <w:szCs w:val="24"/>
          <w:lang w:val="ka-GE"/>
        </w:rPr>
        <w:t>ებ</w:t>
      </w:r>
      <w:r>
        <w:rPr>
          <w:rFonts w:ascii="Sylfaen" w:hAnsi="Sylfaen"/>
          <w:b/>
          <w:sz w:val="24"/>
          <w:szCs w:val="24"/>
          <w:lang w:val="af-ZA"/>
        </w:rPr>
        <w:t>ი:</w:t>
      </w:r>
      <w:r>
        <w:rPr>
          <w:rFonts w:ascii="Sylfaen" w:hAnsi="Sylfaen"/>
          <w:b/>
          <w:sz w:val="24"/>
          <w:szCs w:val="24"/>
          <w:lang w:val="ka-GE"/>
        </w:rPr>
        <w:t xml:space="preserve">   </w:t>
      </w:r>
      <w:r w:rsidRPr="00C81AD1">
        <w:rPr>
          <w:rFonts w:ascii="Sylfaen" w:hAnsi="Sylfaen"/>
          <w:b/>
          <w:sz w:val="24"/>
          <w:szCs w:val="24"/>
          <w:lang w:val="ka-GE"/>
        </w:rPr>
        <w:t>ასოცირებული პროფესორი ეთერ ბენიძე</w:t>
      </w:r>
    </w:p>
    <w:p w:rsidR="00C81AD1" w:rsidRDefault="00C81AD1" w:rsidP="00C81AD1">
      <w:pPr>
        <w:jc w:val="center"/>
        <w:rPr>
          <w:rFonts w:ascii="Sylfaen" w:hAnsi="Sylfaen" w:cs="Sylfaen"/>
          <w:b/>
          <w:bCs/>
          <w:color w:val="943634" w:themeColor="accent2" w:themeShade="BF"/>
          <w:lang w:val="ka-GE"/>
        </w:rPr>
      </w:pPr>
      <w:r w:rsidRPr="00C81AD1">
        <w:rPr>
          <w:rFonts w:ascii="Sylfaen" w:hAnsi="Sylfaen"/>
          <w:b/>
          <w:sz w:val="24"/>
          <w:szCs w:val="24"/>
          <w:lang w:val="ka-GE"/>
        </w:rPr>
        <w:t xml:space="preserve">                                    ასოცირებული პროფესორი რამაზ კილაძე</w:t>
      </w:r>
    </w:p>
    <w:p w:rsidR="00C81AD1" w:rsidRDefault="00C81AD1" w:rsidP="00C81AD1">
      <w:pPr>
        <w:jc w:val="center"/>
        <w:rPr>
          <w:rFonts w:ascii="Sylfaen" w:hAnsi="Sylfaen" w:cs="Sylfaen"/>
          <w:b/>
          <w:bCs/>
          <w:lang w:val="ka-GE"/>
        </w:rPr>
      </w:pPr>
    </w:p>
    <w:p w:rsidR="00C81AD1" w:rsidRDefault="00C81AD1" w:rsidP="00C81AD1">
      <w:pPr>
        <w:jc w:val="center"/>
        <w:rPr>
          <w:rFonts w:ascii="Sylfaen" w:hAnsi="Sylfaen" w:cs="Sylfaen"/>
          <w:b/>
          <w:bCs/>
          <w:lang w:val="ka-GE"/>
        </w:rPr>
      </w:pPr>
    </w:p>
    <w:p w:rsidR="00C81AD1" w:rsidRDefault="00C81AD1" w:rsidP="00C81AD1">
      <w:pPr>
        <w:jc w:val="center"/>
        <w:rPr>
          <w:rFonts w:ascii="Sylfaen" w:hAnsi="Sylfaen" w:cs="Sylfaen"/>
          <w:b/>
          <w:bCs/>
          <w:lang w:val="ka-GE"/>
        </w:rPr>
      </w:pPr>
      <w:r>
        <w:rPr>
          <w:rFonts w:ascii="Sylfaen" w:hAnsi="Sylfaen" w:cs="Sylfaen"/>
          <w:b/>
          <w:bCs/>
          <w:lang w:val="ka-GE"/>
        </w:rPr>
        <w:t>ქუთაისი</w:t>
      </w:r>
    </w:p>
    <w:p w:rsidR="00C81AD1" w:rsidRDefault="00C81AD1" w:rsidP="00C81AD1">
      <w:pPr>
        <w:jc w:val="center"/>
        <w:rPr>
          <w:rFonts w:ascii="Sylfaen" w:hAnsi="Sylfaen" w:cs="Sylfaen"/>
          <w:b/>
          <w:bCs/>
          <w:lang w:val="ka-GE"/>
        </w:rPr>
      </w:pPr>
      <w:r>
        <w:rPr>
          <w:rFonts w:ascii="Sylfaen" w:hAnsi="Sylfaen" w:cs="Sylfaen"/>
          <w:b/>
          <w:bCs/>
        </w:rPr>
        <w:t>2016</w:t>
      </w:r>
      <w:r>
        <w:rPr>
          <w:rFonts w:ascii="Sylfaen" w:hAnsi="Sylfaen" w:cs="Sylfaen"/>
          <w:b/>
          <w:bCs/>
          <w:lang w:val="ka-GE"/>
        </w:rPr>
        <w:t>წ.</w:t>
      </w:r>
    </w:p>
    <w:p w:rsidR="008C0BAC" w:rsidRDefault="008C0BAC"/>
    <w:p w:rsidR="00920E56" w:rsidRPr="00763652" w:rsidRDefault="003B5FF9" w:rsidP="0063209C">
      <w:pPr>
        <w:jc w:val="center"/>
        <w:rPr>
          <w:rFonts w:ascii="Sylfaen" w:hAnsi="Sylfaen" w:cs="Sylfaen"/>
          <w:b/>
          <w:bCs/>
          <w:lang w:val="ka-GE"/>
        </w:rPr>
      </w:pPr>
      <w:r w:rsidRPr="00763652">
        <w:rPr>
          <w:rFonts w:ascii="Sylfaen" w:hAnsi="Sylfaen" w:cs="Sylfaen"/>
          <w:b/>
          <w:bCs/>
          <w:lang w:val="ka-GE"/>
        </w:rPr>
        <w:lastRenderedPageBreak/>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91"/>
        <w:gridCol w:w="34"/>
        <w:gridCol w:w="6725"/>
      </w:tblGrid>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AC52E9">
            <w:pPr>
              <w:spacing w:after="0"/>
              <w:rPr>
                <w:rFonts w:ascii="Sylfaen" w:hAnsi="Sylfaen"/>
                <w:b/>
                <w:sz w:val="20"/>
                <w:szCs w:val="20"/>
              </w:rPr>
            </w:pPr>
            <w:r w:rsidRPr="00935093">
              <w:rPr>
                <w:rFonts w:ascii="Sylfaen" w:hAnsi="Sylfaen" w:cs="Sylfaen"/>
                <w:b/>
                <w:sz w:val="20"/>
                <w:szCs w:val="20"/>
              </w:rPr>
              <w:t>პროგრამის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AC52E9" w:rsidRDefault="00AC52E9" w:rsidP="00AC52E9">
            <w:pPr>
              <w:spacing w:after="0" w:line="240" w:lineRule="auto"/>
              <w:rPr>
                <w:rFonts w:ascii="Sylfaen" w:hAnsi="Sylfaen" w:cs="AcadNusx"/>
                <w:b/>
                <w:sz w:val="20"/>
                <w:szCs w:val="20"/>
                <w:lang w:val="ka-GE"/>
              </w:rPr>
            </w:pPr>
            <w:r>
              <w:rPr>
                <w:rFonts w:ascii="Sylfaen" w:hAnsi="Sylfaen"/>
                <w:b/>
                <w:sz w:val="20"/>
                <w:szCs w:val="20"/>
                <w:lang w:val="ka-GE"/>
              </w:rPr>
              <w:t>სამაგისტრო პროგრამა    „</w:t>
            </w:r>
            <w:r w:rsidRPr="003335F2">
              <w:rPr>
                <w:rFonts w:ascii="Sylfaen" w:hAnsi="Sylfaen" w:cs="Sylfaen"/>
                <w:b/>
                <w:sz w:val="20"/>
                <w:szCs w:val="20"/>
                <w:lang w:val="ka-GE"/>
              </w:rPr>
              <w:t>ლანდშაფტურიარქიტექტურა</w:t>
            </w:r>
            <w:r>
              <w:rPr>
                <w:rFonts w:ascii="Sylfaen" w:hAnsi="Sylfaen" w:cs="Sylfaen"/>
                <w:b/>
                <w:sz w:val="20"/>
                <w:szCs w:val="20"/>
                <w:lang w:val="ka-GE"/>
              </w:rPr>
              <w:t xml:space="preserve">“ - </w:t>
            </w:r>
          </w:p>
          <w:p w:rsidR="00AC52E9" w:rsidRPr="003335F2" w:rsidRDefault="00AC52E9" w:rsidP="00AC52E9">
            <w:pPr>
              <w:spacing w:after="0" w:line="240" w:lineRule="auto"/>
              <w:ind w:left="651" w:hanging="651"/>
              <w:rPr>
                <w:b/>
                <w:sz w:val="20"/>
                <w:szCs w:val="20"/>
                <w:lang w:val="af-ZA"/>
              </w:rPr>
            </w:pPr>
            <w:r w:rsidRPr="003335F2">
              <w:rPr>
                <w:rFonts w:ascii="Sylfaen" w:hAnsi="Sylfaen"/>
                <w:b/>
                <w:sz w:val="20"/>
                <w:szCs w:val="20"/>
                <w:lang w:val="af-ZA"/>
              </w:rPr>
              <w:t>Landscape Arqiteqture</w:t>
            </w:r>
          </w:p>
          <w:p w:rsidR="00761D47" w:rsidRPr="0063209C" w:rsidRDefault="00761D47" w:rsidP="00AC52E9">
            <w:pPr>
              <w:spacing w:after="0" w:line="240" w:lineRule="auto"/>
              <w:ind w:left="651" w:hanging="651"/>
              <w:rPr>
                <w:rFonts w:ascii="Sylfaen" w:hAnsi="Sylfaen"/>
                <w:b/>
                <w:sz w:val="20"/>
                <w:szCs w:val="20"/>
                <w:lang w:val="ka-GE"/>
              </w:rPr>
            </w:pP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935093" w:rsidRDefault="00761D47" w:rsidP="00AC52E9">
            <w:pPr>
              <w:spacing w:after="0"/>
              <w:rPr>
                <w:rFonts w:ascii="Sylfaen" w:hAnsi="Sylfaen"/>
                <w:b/>
                <w:sz w:val="20"/>
                <w:szCs w:val="20"/>
              </w:rPr>
            </w:pPr>
            <w:r w:rsidRPr="00935093">
              <w:rPr>
                <w:rFonts w:ascii="Sylfaen" w:hAnsi="Sylfaen" w:cs="Sylfaen"/>
                <w:b/>
                <w:sz w:val="20"/>
                <w:szCs w:val="20"/>
              </w:rPr>
              <w:t>მისანიჭებელიაკადემიურიხარისხი</w:t>
            </w:r>
            <w:r w:rsidRPr="00935093">
              <w:rPr>
                <w:rFonts w:ascii="Sylfaen" w:hAnsi="Sylfaen"/>
                <w:b/>
                <w:sz w:val="20"/>
                <w:szCs w:val="20"/>
              </w:rPr>
              <w:t>/</w:t>
            </w:r>
          </w:p>
          <w:p w:rsidR="00761D47" w:rsidRPr="00935093" w:rsidRDefault="00761D47" w:rsidP="00AC52E9">
            <w:pPr>
              <w:spacing w:after="0"/>
              <w:rPr>
                <w:rFonts w:ascii="Sylfaen" w:hAnsi="Sylfaen"/>
                <w:b/>
                <w:sz w:val="20"/>
                <w:szCs w:val="20"/>
              </w:rPr>
            </w:pPr>
            <w:r w:rsidRPr="00935093">
              <w:rPr>
                <w:rFonts w:ascii="Sylfaen" w:hAnsi="Sylfaen" w:cs="Sylfaen"/>
                <w:b/>
                <w:sz w:val="20"/>
                <w:szCs w:val="20"/>
              </w:rPr>
              <w:t>კვალიფიკაცია</w:t>
            </w:r>
          </w:p>
        </w:tc>
        <w:tc>
          <w:tcPr>
            <w:tcW w:w="6759" w:type="dxa"/>
            <w:gridSpan w:val="2"/>
            <w:tcBorders>
              <w:top w:val="single" w:sz="18" w:space="0" w:color="auto"/>
              <w:left w:val="single" w:sz="8" w:space="0" w:color="auto"/>
              <w:bottom w:val="single" w:sz="18" w:space="0" w:color="auto"/>
              <w:right w:val="single" w:sz="18" w:space="0" w:color="auto"/>
            </w:tcBorders>
          </w:tcPr>
          <w:p w:rsidR="00AC52E9" w:rsidRDefault="00AC52E9" w:rsidP="00AC52E9">
            <w:pPr>
              <w:spacing w:after="0" w:line="240" w:lineRule="auto"/>
              <w:rPr>
                <w:rFonts w:ascii="Sylfaen" w:hAnsi="Sylfaen"/>
                <w:b/>
                <w:sz w:val="20"/>
                <w:szCs w:val="20"/>
                <w:lang w:val="ka-GE"/>
              </w:rPr>
            </w:pPr>
            <w:r w:rsidRPr="00AC52E9">
              <w:rPr>
                <w:rFonts w:ascii="Sylfaen" w:hAnsi="Sylfaen"/>
                <w:b/>
                <w:color w:val="000000"/>
                <w:sz w:val="20"/>
                <w:szCs w:val="20"/>
                <w:lang w:val="af-ZA"/>
              </w:rPr>
              <w:t>ლანდშაფტური არქიტექტურის მაგისტრი</w:t>
            </w:r>
            <w:r w:rsidRPr="00AC52E9">
              <w:rPr>
                <w:rFonts w:ascii="Sylfaen" w:hAnsi="Sylfaen"/>
                <w:b/>
                <w:color w:val="000000"/>
                <w:sz w:val="20"/>
                <w:szCs w:val="20"/>
                <w:lang w:val="ka-GE"/>
              </w:rPr>
              <w:t xml:space="preserve">- </w:t>
            </w:r>
            <w:r w:rsidRPr="00AC52E9">
              <w:rPr>
                <w:b/>
                <w:sz w:val="20"/>
                <w:szCs w:val="20"/>
                <w:lang w:val="af-ZA"/>
              </w:rPr>
              <w:t xml:space="preserve">Master of Landscape </w:t>
            </w:r>
          </w:p>
          <w:p w:rsidR="00761D47" w:rsidRPr="00AC52E9" w:rsidRDefault="00AC52E9" w:rsidP="00AC52E9">
            <w:pPr>
              <w:spacing w:after="0" w:line="240" w:lineRule="auto"/>
              <w:rPr>
                <w:b/>
                <w:color w:val="000000"/>
                <w:sz w:val="20"/>
                <w:szCs w:val="20"/>
                <w:lang w:val="af-ZA"/>
              </w:rPr>
            </w:pPr>
            <w:r w:rsidRPr="00AC52E9">
              <w:rPr>
                <w:b/>
                <w:sz w:val="20"/>
                <w:szCs w:val="20"/>
                <w:lang w:val="af-ZA"/>
              </w:rPr>
              <w:t xml:space="preserve">Architecture                                                       </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55084E">
            <w:pPr>
              <w:rPr>
                <w:rFonts w:ascii="Sylfaen" w:hAnsi="Sylfaen" w:cs="Sylfaen"/>
                <w:b/>
                <w:sz w:val="20"/>
                <w:szCs w:val="20"/>
              </w:rPr>
            </w:pPr>
            <w:r w:rsidRPr="00935093">
              <w:rPr>
                <w:rFonts w:ascii="Sylfaen" w:hAnsi="Sylfaen" w:cs="Sylfaen"/>
                <w:b/>
                <w:sz w:val="20"/>
                <w:szCs w:val="20"/>
              </w:rPr>
              <w:t>ფაკულტეტის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AC52E9" w:rsidRDefault="0063209C" w:rsidP="0063209C">
            <w:pPr>
              <w:rPr>
                <w:rFonts w:ascii="Sylfaen" w:hAnsi="Sylfaen"/>
                <w:b/>
                <w:color w:val="943634" w:themeColor="accent2" w:themeShade="BF"/>
                <w:sz w:val="20"/>
                <w:szCs w:val="20"/>
                <w:lang w:val="ka-GE"/>
              </w:rPr>
            </w:pPr>
            <w:r w:rsidRPr="00AC52E9">
              <w:rPr>
                <w:rFonts w:ascii="Sylfaen" w:hAnsi="Sylfaen"/>
                <w:b/>
                <w:sz w:val="20"/>
                <w:szCs w:val="20"/>
                <w:lang w:val="ka-GE"/>
              </w:rPr>
              <w:t xml:space="preserve">აგრარული </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6858BC">
            <w:pPr>
              <w:spacing w:after="0"/>
              <w:rPr>
                <w:rFonts w:ascii="Sylfaen" w:hAnsi="Sylfaen" w:cs="Sylfaen"/>
                <w:b/>
                <w:sz w:val="20"/>
                <w:szCs w:val="20"/>
                <w:lang w:val="ka-GE"/>
              </w:rPr>
            </w:pPr>
            <w:r w:rsidRPr="00935093">
              <w:rPr>
                <w:rFonts w:ascii="Sylfaen" w:hAnsi="Sylfaen" w:cs="Sylfaen"/>
                <w:b/>
                <w:sz w:val="20"/>
                <w:szCs w:val="20"/>
                <w:lang w:val="ka-GE"/>
              </w:rPr>
              <w:t>პროგრამის ხელმძღვანელი/ხელმძღვანელები/</w:t>
            </w:r>
          </w:p>
          <w:p w:rsidR="00761D47" w:rsidRPr="00935093" w:rsidRDefault="00761D47" w:rsidP="006858BC">
            <w:pPr>
              <w:spacing w:after="0"/>
              <w:rPr>
                <w:rFonts w:ascii="Sylfaen" w:hAnsi="Sylfaen" w:cs="Sylfaen"/>
                <w:b/>
                <w:sz w:val="20"/>
                <w:szCs w:val="20"/>
                <w:lang w:val="ka-GE"/>
              </w:rPr>
            </w:pPr>
            <w:r w:rsidRPr="00935093">
              <w:rPr>
                <w:rFonts w:ascii="Sylfaen" w:hAnsi="Sylfaen" w:cs="Sylfaen"/>
                <w:b/>
                <w:sz w:val="20"/>
                <w:szCs w:val="20"/>
                <w:lang w:val="ka-GE"/>
              </w:rPr>
              <w:t>კოორდინატორი</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AC52E9" w:rsidRDefault="0063209C" w:rsidP="00AC52E9">
            <w:pPr>
              <w:spacing w:after="0"/>
              <w:rPr>
                <w:rFonts w:ascii="Sylfaen" w:hAnsi="Sylfaen"/>
                <w:b/>
                <w:sz w:val="20"/>
                <w:szCs w:val="20"/>
                <w:lang w:val="ka-GE"/>
              </w:rPr>
            </w:pPr>
            <w:r w:rsidRPr="00AC52E9">
              <w:rPr>
                <w:rFonts w:ascii="Sylfaen" w:hAnsi="Sylfaen"/>
                <w:b/>
                <w:sz w:val="20"/>
                <w:szCs w:val="20"/>
                <w:lang w:val="ka-GE"/>
              </w:rPr>
              <w:t xml:space="preserve">ასოცირებული პროფესორი </w:t>
            </w:r>
            <w:r w:rsidR="00AC52E9" w:rsidRPr="00AC52E9">
              <w:rPr>
                <w:rFonts w:ascii="Sylfaen" w:hAnsi="Sylfaen"/>
                <w:b/>
                <w:sz w:val="20"/>
                <w:szCs w:val="20"/>
                <w:lang w:val="ka-GE"/>
              </w:rPr>
              <w:t>რამაზ კილაძე</w:t>
            </w:r>
          </w:p>
          <w:p w:rsidR="00AC52E9" w:rsidRPr="00AC52E9" w:rsidRDefault="00AC52E9" w:rsidP="00AC52E9">
            <w:pPr>
              <w:spacing w:after="0" w:line="240" w:lineRule="auto"/>
              <w:rPr>
                <w:rFonts w:ascii="Sylfaen" w:hAnsi="Sylfaen"/>
                <w:b/>
                <w:color w:val="943634" w:themeColor="accent2" w:themeShade="BF"/>
                <w:sz w:val="20"/>
                <w:szCs w:val="20"/>
                <w:lang w:val="ka-GE"/>
              </w:rPr>
            </w:pPr>
            <w:r w:rsidRPr="00AC52E9">
              <w:rPr>
                <w:rFonts w:ascii="Sylfaen" w:hAnsi="Sylfaen"/>
                <w:b/>
                <w:sz w:val="20"/>
                <w:szCs w:val="20"/>
                <w:lang w:val="ka-GE"/>
              </w:rPr>
              <w:t>ასოცირებული პროფესორი ეთერ ბენიძე</w:t>
            </w:r>
          </w:p>
        </w:tc>
      </w:tr>
      <w:tr w:rsidR="00761D47" w:rsidRPr="006858BC" w:rsidTr="00935093">
        <w:tc>
          <w:tcPr>
            <w:tcW w:w="454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პროგრამისხანგრძლივობა</w:t>
            </w:r>
            <w:r w:rsidRPr="00935093">
              <w:rPr>
                <w:rFonts w:ascii="Sylfaen" w:hAnsi="Sylfaen"/>
                <w:b/>
                <w:sz w:val="20"/>
                <w:szCs w:val="20"/>
              </w:rPr>
              <w:t>/</w:t>
            </w:r>
            <w:r w:rsidRPr="00935093">
              <w:rPr>
                <w:rFonts w:ascii="Sylfaen" w:hAnsi="Sylfaen" w:cs="Sylfaen"/>
                <w:b/>
                <w:sz w:val="20"/>
                <w:szCs w:val="20"/>
              </w:rPr>
              <w:t>მოცულობა</w:t>
            </w:r>
            <w:r w:rsidRPr="00935093">
              <w:rPr>
                <w:rFonts w:ascii="Sylfaen" w:hAnsi="Sylfaen"/>
                <w:b/>
                <w:sz w:val="20"/>
                <w:szCs w:val="20"/>
              </w:rPr>
              <w:t xml:space="preserve"> (</w:t>
            </w:r>
            <w:r w:rsidRPr="00935093">
              <w:rPr>
                <w:rFonts w:ascii="Sylfaen" w:hAnsi="Sylfaen" w:cs="Sylfaen"/>
                <w:b/>
                <w:sz w:val="20"/>
                <w:szCs w:val="20"/>
              </w:rPr>
              <w:t>სემესტრი</w:t>
            </w:r>
            <w:r w:rsidRPr="00935093">
              <w:rPr>
                <w:rFonts w:ascii="Sylfaen" w:hAnsi="Sylfaen"/>
                <w:b/>
                <w:sz w:val="20"/>
                <w:szCs w:val="20"/>
              </w:rPr>
              <w:t xml:space="preserve">, </w:t>
            </w:r>
            <w:r w:rsidRPr="00935093">
              <w:rPr>
                <w:rFonts w:ascii="Sylfaen" w:hAnsi="Sylfaen" w:cs="Sylfaen"/>
                <w:b/>
                <w:sz w:val="20"/>
                <w:szCs w:val="20"/>
              </w:rPr>
              <w:t>კრედიტებისრაოდენობა</w:t>
            </w:r>
            <w:r w:rsidRPr="00935093">
              <w:rPr>
                <w:rFonts w:ascii="Sylfaen" w:hAnsi="Sylfaen"/>
                <w:b/>
                <w:sz w:val="20"/>
                <w:szCs w:val="20"/>
              </w:rPr>
              <w:t>)</w:t>
            </w:r>
          </w:p>
        </w:tc>
        <w:tc>
          <w:tcPr>
            <w:tcW w:w="6759" w:type="dxa"/>
            <w:gridSpan w:val="2"/>
            <w:tcBorders>
              <w:top w:val="single" w:sz="18" w:space="0" w:color="auto"/>
              <w:right w:val="single" w:sz="18" w:space="0" w:color="auto"/>
            </w:tcBorders>
          </w:tcPr>
          <w:p w:rsidR="006A5017" w:rsidRPr="006A5017" w:rsidRDefault="006A5017" w:rsidP="006A5017">
            <w:pPr>
              <w:ind w:left="374" w:hanging="374"/>
              <w:jc w:val="both"/>
              <w:rPr>
                <w:rFonts w:ascii="Sylfaen" w:hAnsi="Sylfaen"/>
                <w:b/>
                <w:sz w:val="20"/>
                <w:szCs w:val="20"/>
                <w:lang w:val="af-ZA"/>
              </w:rPr>
            </w:pPr>
            <w:r w:rsidRPr="006A5017">
              <w:rPr>
                <w:rFonts w:ascii="Sylfaen" w:hAnsi="Sylfaen"/>
                <w:b/>
                <w:sz w:val="20"/>
                <w:szCs w:val="20"/>
                <w:lang w:val="af-ZA"/>
              </w:rPr>
              <w:t xml:space="preserve">2 აკადემიური წელი (4 სემესტრი) _ </w:t>
            </w:r>
            <w:r w:rsidRPr="006A5017">
              <w:rPr>
                <w:rFonts w:ascii="Sylfaen" w:hAnsi="Sylfaen"/>
                <w:b/>
                <w:sz w:val="20"/>
                <w:szCs w:val="20"/>
                <w:lang w:val="ka-GE"/>
              </w:rPr>
              <w:t>12</w:t>
            </w:r>
            <w:r w:rsidRPr="006A5017">
              <w:rPr>
                <w:rFonts w:ascii="Sylfaen" w:hAnsi="Sylfaen"/>
                <w:b/>
                <w:sz w:val="20"/>
                <w:szCs w:val="20"/>
                <w:lang w:val="af-ZA"/>
              </w:rPr>
              <w:t xml:space="preserve">0 ECTS  </w:t>
            </w:r>
            <w:r w:rsidRPr="006A5017">
              <w:rPr>
                <w:rFonts w:ascii="Sylfaen" w:hAnsi="Sylfaen"/>
                <w:b/>
                <w:sz w:val="20"/>
                <w:szCs w:val="20"/>
                <w:lang w:val="ka-GE"/>
              </w:rPr>
              <w:t>კრედიტი (</w:t>
            </w:r>
            <w:r w:rsidRPr="006A5017">
              <w:rPr>
                <w:rFonts w:ascii="Sylfaen" w:hAnsi="Sylfaen"/>
                <w:b/>
                <w:sz w:val="20"/>
                <w:szCs w:val="20"/>
              </w:rPr>
              <w:t xml:space="preserve">3000 </w:t>
            </w:r>
            <w:r w:rsidRPr="006A5017">
              <w:rPr>
                <w:rFonts w:ascii="Sylfaen" w:hAnsi="Sylfaen"/>
                <w:b/>
                <w:sz w:val="20"/>
                <w:szCs w:val="20"/>
                <w:lang w:val="ka-GE"/>
              </w:rPr>
              <w:t xml:space="preserve"> სთ.)</w:t>
            </w:r>
          </w:p>
          <w:p w:rsidR="00761D47" w:rsidRPr="006A5017" w:rsidRDefault="00761D47" w:rsidP="000D762D">
            <w:pPr>
              <w:spacing w:after="0"/>
              <w:rPr>
                <w:rFonts w:ascii="Sylfaen" w:hAnsi="Sylfaen"/>
                <w:b/>
                <w:color w:val="943634" w:themeColor="accent2" w:themeShade="BF"/>
                <w:sz w:val="20"/>
                <w:szCs w:val="20"/>
              </w:rPr>
            </w:pPr>
          </w:p>
        </w:tc>
      </w:tr>
      <w:tr w:rsidR="00761D47" w:rsidRPr="006858BC"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სწავლებისენა</w:t>
            </w:r>
          </w:p>
        </w:tc>
        <w:tc>
          <w:tcPr>
            <w:tcW w:w="6725" w:type="dxa"/>
            <w:tcBorders>
              <w:top w:val="single" w:sz="18" w:space="0" w:color="auto"/>
              <w:bottom w:val="single" w:sz="18" w:space="0" w:color="auto"/>
              <w:right w:val="single" w:sz="18" w:space="0" w:color="auto"/>
            </w:tcBorders>
          </w:tcPr>
          <w:p w:rsidR="00761D47" w:rsidRPr="0063209C" w:rsidRDefault="0063209C" w:rsidP="0063209C">
            <w:pPr>
              <w:spacing w:after="0"/>
              <w:rPr>
                <w:rFonts w:ascii="Sylfaen" w:hAnsi="Sylfaen"/>
                <w:sz w:val="20"/>
                <w:szCs w:val="20"/>
                <w:lang w:val="ka-GE"/>
              </w:rPr>
            </w:pPr>
            <w:r w:rsidRPr="0063209C">
              <w:rPr>
                <w:rFonts w:ascii="Sylfaen" w:hAnsi="Sylfaen" w:cs="Sylfaen"/>
                <w:sz w:val="20"/>
                <w:szCs w:val="20"/>
                <w:lang w:val="ka-GE"/>
              </w:rPr>
              <w:t>ქართული</w:t>
            </w:r>
          </w:p>
        </w:tc>
      </w:tr>
      <w:tr w:rsidR="00761D47" w:rsidRPr="006858BC"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პროგრამისშემუშავების</w:t>
            </w:r>
            <w:r w:rsidRPr="00935093">
              <w:rPr>
                <w:rFonts w:ascii="Sylfaen" w:hAnsi="Sylfaen" w:cs="Sylfaen"/>
                <w:b/>
                <w:sz w:val="20"/>
                <w:szCs w:val="20"/>
                <w:lang w:val="ka-GE"/>
              </w:rPr>
              <w:t xml:space="preserve">ა და </w:t>
            </w:r>
            <w:r w:rsidRPr="00935093">
              <w:rPr>
                <w:rFonts w:ascii="Sylfaen" w:hAnsi="Sylfaen" w:cs="Sylfaen"/>
                <w:b/>
                <w:sz w:val="20"/>
                <w:szCs w:val="20"/>
              </w:rPr>
              <w:t>განახლების</w:t>
            </w:r>
            <w:r w:rsidR="00763652">
              <w:rPr>
                <w:rFonts w:ascii="Sylfaen" w:hAnsi="Sylfaen" w:cs="Sylfaen"/>
                <w:b/>
                <w:sz w:val="20"/>
                <w:szCs w:val="20"/>
                <w:lang w:val="ru-RU"/>
              </w:rPr>
              <w:t xml:space="preserve"> </w:t>
            </w:r>
            <w:r w:rsidRPr="00935093">
              <w:rPr>
                <w:rFonts w:ascii="Sylfaen" w:hAnsi="Sylfaen" w:cs="Sylfaen"/>
                <w:b/>
                <w:sz w:val="20"/>
                <w:szCs w:val="20"/>
              </w:rPr>
              <w:t>თარიღები;</w:t>
            </w:r>
          </w:p>
        </w:tc>
        <w:tc>
          <w:tcPr>
            <w:tcW w:w="6725" w:type="dxa"/>
            <w:tcBorders>
              <w:top w:val="single" w:sz="18" w:space="0" w:color="auto"/>
              <w:bottom w:val="single" w:sz="18" w:space="0" w:color="auto"/>
              <w:right w:val="single" w:sz="18" w:space="0" w:color="auto"/>
            </w:tcBorders>
          </w:tcPr>
          <w:p w:rsidR="00F327A6" w:rsidRPr="005D4800" w:rsidRDefault="00F327A6" w:rsidP="00F327A6">
            <w:pPr>
              <w:spacing w:after="0" w:line="240" w:lineRule="auto"/>
              <w:outlineLvl w:val="2"/>
              <w:rPr>
                <w:rFonts w:ascii="Sylfaen" w:eastAsia="Times New Roman" w:hAnsi="Sylfaen" w:cs="Sylfaen"/>
                <w:sz w:val="20"/>
                <w:szCs w:val="20"/>
                <w:lang w:val="ka-GE" w:eastAsia="ru-RU"/>
              </w:rPr>
            </w:pPr>
            <w:r>
              <w:rPr>
                <w:rFonts w:ascii="Sylfaen" w:eastAsia="Times New Roman" w:hAnsi="Sylfaen" w:cs="Sylfaen"/>
                <w:sz w:val="20"/>
                <w:szCs w:val="20"/>
                <w:lang w:val="ka-GE" w:eastAsia="ru-RU"/>
              </w:rPr>
              <w:t>პროგრამა შემუშავდა 2011-2012</w:t>
            </w:r>
            <w:r w:rsidRPr="005D4800">
              <w:rPr>
                <w:rFonts w:ascii="Sylfaen" w:eastAsia="Times New Roman" w:hAnsi="Sylfaen" w:cs="Sylfaen"/>
                <w:sz w:val="20"/>
                <w:szCs w:val="20"/>
                <w:lang w:val="ka-GE" w:eastAsia="ru-RU"/>
              </w:rPr>
              <w:t xml:space="preserve"> წელს</w:t>
            </w:r>
          </w:p>
          <w:p w:rsidR="00761D47" w:rsidRPr="00763652" w:rsidRDefault="00F327A6" w:rsidP="00F327A6">
            <w:pPr>
              <w:spacing w:after="0"/>
              <w:rPr>
                <w:rFonts w:ascii="Sylfaen" w:hAnsi="Sylfaen"/>
                <w:sz w:val="20"/>
                <w:szCs w:val="20"/>
                <w:lang w:val="ru-RU"/>
              </w:rPr>
            </w:pPr>
            <w:r w:rsidRPr="005D4800">
              <w:rPr>
                <w:rFonts w:ascii="Sylfaen" w:eastAsia="Times New Roman" w:hAnsi="Sylfaen" w:cs="Sylfaen"/>
                <w:sz w:val="20"/>
                <w:szCs w:val="20"/>
                <w:lang w:val="ka-GE" w:eastAsia="ru-RU"/>
              </w:rPr>
              <w:t>აკრედიტაცია გაიარა 201</w:t>
            </w:r>
            <w:r>
              <w:rPr>
                <w:rFonts w:ascii="Sylfaen" w:eastAsia="Times New Roman" w:hAnsi="Sylfaen" w:cs="Sylfaen"/>
                <w:sz w:val="20"/>
                <w:szCs w:val="20"/>
                <w:lang w:val="ka-GE" w:eastAsia="ru-RU"/>
              </w:rPr>
              <w:t>2 წლის 19.04. გადაწყვეტილება №121</w:t>
            </w:r>
          </w:p>
        </w:tc>
      </w:tr>
      <w:tr w:rsidR="00761D47" w:rsidRPr="006858BC"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sz w:val="20"/>
                <w:szCs w:val="20"/>
              </w:rPr>
            </w:pPr>
            <w:r w:rsidRPr="00935093">
              <w:rPr>
                <w:rFonts w:ascii="Sylfaen" w:hAnsi="Sylfaen" w:cs="Sylfaen"/>
                <w:b/>
                <w:sz w:val="20"/>
                <w:szCs w:val="20"/>
              </w:rPr>
              <w:t>პროგრამაზე</w:t>
            </w:r>
            <w:r w:rsidR="00763652">
              <w:rPr>
                <w:rFonts w:ascii="Sylfaen" w:hAnsi="Sylfaen" w:cs="Sylfaen"/>
                <w:b/>
                <w:sz w:val="20"/>
                <w:szCs w:val="20"/>
                <w:lang w:val="ru-RU"/>
              </w:rPr>
              <w:t xml:space="preserve">  </w:t>
            </w:r>
            <w:r w:rsidRPr="00935093">
              <w:rPr>
                <w:rFonts w:ascii="Sylfaen" w:hAnsi="Sylfaen" w:cs="Sylfaen"/>
                <w:b/>
                <w:sz w:val="20"/>
                <w:szCs w:val="20"/>
              </w:rPr>
              <w:t>დაშვების</w:t>
            </w:r>
            <w:r w:rsidR="00763652">
              <w:rPr>
                <w:rFonts w:ascii="Sylfaen" w:hAnsi="Sylfaen" w:cs="Sylfaen"/>
                <w:b/>
                <w:sz w:val="20"/>
                <w:szCs w:val="20"/>
                <w:lang w:val="ru-RU"/>
              </w:rPr>
              <w:t xml:space="preserve">  </w:t>
            </w:r>
            <w:r w:rsidRPr="00935093">
              <w:rPr>
                <w:rFonts w:ascii="Sylfaen" w:hAnsi="Sylfaen" w:cs="Sylfaen"/>
                <w:b/>
                <w:sz w:val="20"/>
                <w:szCs w:val="20"/>
              </w:rPr>
              <w:t>წინაპირობები</w:t>
            </w:r>
            <w:r w:rsidRPr="00935093">
              <w:rPr>
                <w:rFonts w:ascii="Sylfaen" w:hAnsi="Sylfaen"/>
                <w:b/>
                <w:sz w:val="20"/>
                <w:szCs w:val="20"/>
              </w:rPr>
              <w:t xml:space="preserve"> (</w:t>
            </w:r>
            <w:r w:rsidRPr="00935093">
              <w:rPr>
                <w:rFonts w:ascii="Sylfaen" w:hAnsi="Sylfaen" w:cs="Sylfaen"/>
                <w:b/>
                <w:sz w:val="20"/>
                <w:szCs w:val="20"/>
              </w:rPr>
              <w:t>მოთხოვნები</w:t>
            </w:r>
            <w:r w:rsidRPr="00935093">
              <w:rPr>
                <w:rFonts w:ascii="Sylfaen" w:hAnsi="Sylfaen"/>
                <w:b/>
                <w:sz w:val="20"/>
                <w:szCs w:val="20"/>
              </w:rPr>
              <w:t>)</w:t>
            </w:r>
          </w:p>
        </w:tc>
      </w:tr>
      <w:tr w:rsidR="00C307BD" w:rsidRPr="006858BC" w:rsidTr="009D7832">
        <w:tc>
          <w:tcPr>
            <w:tcW w:w="11307" w:type="dxa"/>
            <w:gridSpan w:val="4"/>
            <w:tcBorders>
              <w:top w:val="single" w:sz="18" w:space="0" w:color="auto"/>
              <w:left w:val="single" w:sz="18" w:space="0" w:color="auto"/>
              <w:right w:val="single" w:sz="18" w:space="0" w:color="auto"/>
            </w:tcBorders>
          </w:tcPr>
          <w:p w:rsidR="006A5017" w:rsidRPr="006A5017" w:rsidRDefault="006A5017" w:rsidP="006A5017">
            <w:pPr>
              <w:spacing w:after="0"/>
              <w:jc w:val="both"/>
              <w:rPr>
                <w:rFonts w:ascii="Sylfaen" w:hAnsi="Sylfaen" w:cs="Sylfaen"/>
                <w:sz w:val="20"/>
                <w:szCs w:val="20"/>
                <w:u w:val="single"/>
                <w:lang w:val="ka-GE"/>
              </w:rPr>
            </w:pPr>
            <w:r w:rsidRPr="006A5017">
              <w:rPr>
                <w:rFonts w:ascii="Sylfaen" w:hAnsi="Sylfaen" w:cs="Sylfaen"/>
                <w:sz w:val="20"/>
                <w:szCs w:val="20"/>
                <w:lang w:val="ka-GE"/>
              </w:rPr>
              <w:t>პროგრამის</w:t>
            </w:r>
            <w:r w:rsidRPr="006A5017">
              <w:rPr>
                <w:rFonts w:ascii="Sylfaen" w:hAnsi="Sylfaen"/>
                <w:sz w:val="20"/>
                <w:szCs w:val="20"/>
                <w:lang w:val="ka-GE"/>
              </w:rPr>
              <w:t>–</w:t>
            </w:r>
            <w:r w:rsidRPr="006A5017">
              <w:rPr>
                <w:rFonts w:ascii="Sylfaen" w:hAnsi="Sylfaen"/>
                <w:sz w:val="20"/>
                <w:szCs w:val="20"/>
                <w:lang w:val="af-ZA"/>
              </w:rPr>
              <w:t>“ლანდშაფტური არქიტექტურა</w:t>
            </w:r>
            <w:r w:rsidRPr="006A5017">
              <w:rPr>
                <w:rFonts w:ascii="Sylfaen" w:hAnsi="Sylfaen" w:cs="Sylfaen"/>
                <w:sz w:val="20"/>
                <w:szCs w:val="20"/>
                <w:lang w:val="ka-GE"/>
              </w:rPr>
              <w:t>“  – მაგისტრანტი შეიძლება</w:t>
            </w:r>
            <w:r w:rsidR="00763652">
              <w:rPr>
                <w:rFonts w:ascii="Sylfaen" w:hAnsi="Sylfaen" w:cs="Sylfaen"/>
                <w:sz w:val="20"/>
                <w:szCs w:val="20"/>
                <w:lang w:val="ru-RU"/>
              </w:rPr>
              <w:t xml:space="preserve"> </w:t>
            </w:r>
            <w:r w:rsidRPr="006A5017">
              <w:rPr>
                <w:rFonts w:ascii="Sylfaen" w:hAnsi="Sylfaen" w:cs="Sylfaen"/>
                <w:sz w:val="20"/>
                <w:szCs w:val="20"/>
                <w:lang w:val="ka-GE"/>
              </w:rPr>
              <w:t>გახდეს</w:t>
            </w:r>
            <w:r w:rsidR="00763652">
              <w:rPr>
                <w:rFonts w:ascii="Sylfaen" w:hAnsi="Sylfaen" w:cs="Sylfaen"/>
                <w:sz w:val="20"/>
                <w:szCs w:val="20"/>
                <w:lang w:val="ru-RU"/>
              </w:rPr>
              <w:t xml:space="preserve"> </w:t>
            </w:r>
            <w:r w:rsidRPr="006A5017">
              <w:rPr>
                <w:rFonts w:ascii="Sylfaen" w:hAnsi="Sylfaen" w:cs="Sylfaen"/>
                <w:sz w:val="20"/>
                <w:szCs w:val="20"/>
                <w:lang w:val="af-ZA"/>
              </w:rPr>
              <w:t>საბაღო–საპარკო მეურნეობის, აგრონომიის, ეკოლოგიის,  არქიტექტურის, მშენებლის, მხატვრის და სხვა მონათესავე სპეციალობების ბაკალავრის აკადემიური ხარისხის მქონე პირი</w:t>
            </w:r>
            <w:r>
              <w:rPr>
                <w:rFonts w:ascii="Sylfaen" w:hAnsi="Sylfaen" w:cs="Sylfaen"/>
                <w:sz w:val="20"/>
                <w:szCs w:val="20"/>
                <w:lang w:val="ka-GE"/>
              </w:rPr>
              <w:t>,</w:t>
            </w:r>
            <w:r w:rsidRPr="006A5017">
              <w:rPr>
                <w:rFonts w:ascii="Sylfaen" w:hAnsi="Sylfaen" w:cs="Sylfaen"/>
                <w:sz w:val="20"/>
                <w:szCs w:val="20"/>
                <w:lang w:val="af-ZA"/>
              </w:rPr>
              <w:t xml:space="preserve"> რომელიც გადის წინასწარ რეგისტრაციას ერთიანი ეროვნული გამოცდების ცენტრში და აბარებს სამაგისტრო გამოცდას (ზოგადი უნარები).</w:t>
            </w:r>
          </w:p>
          <w:p w:rsidR="00C307BD" w:rsidRPr="006A5017" w:rsidRDefault="006A5017" w:rsidP="006A5017">
            <w:pPr>
              <w:spacing w:after="0"/>
              <w:ind w:firstLine="480"/>
              <w:jc w:val="both"/>
              <w:rPr>
                <w:rFonts w:ascii="Sylfaen" w:hAnsi="Sylfaen" w:cs="Sylfaen"/>
                <w:sz w:val="20"/>
                <w:szCs w:val="20"/>
                <w:lang w:val="ka-GE"/>
              </w:rPr>
            </w:pPr>
            <w:r w:rsidRPr="006A5017">
              <w:rPr>
                <w:rFonts w:ascii="Sylfaen" w:hAnsi="Sylfaen" w:cs="Sylfaen"/>
                <w:sz w:val="20"/>
                <w:szCs w:val="20"/>
                <w:lang w:val="ka-GE"/>
              </w:rPr>
              <w:t>სამაგისტრო პროგრამაზე მისაღები გამოცდის ჩატარების წესები განსაზღვრულია აკაკი წერეთლის სახელმწიფო უნივერსიტეტის მიერ: კერძოდ</w:t>
            </w:r>
            <w:r w:rsidRPr="006A5017">
              <w:rPr>
                <w:rFonts w:ascii="Sylfaen" w:hAnsi="Sylfaen" w:cs="Sylfaen"/>
                <w:sz w:val="20"/>
                <w:szCs w:val="20"/>
                <w:lang w:val="af-ZA"/>
              </w:rPr>
              <w:t>,</w:t>
            </w:r>
            <w:r w:rsidRPr="006A5017">
              <w:rPr>
                <w:rFonts w:ascii="Sylfaen" w:hAnsi="Sylfaen" w:cs="Sylfaen"/>
                <w:sz w:val="20"/>
                <w:szCs w:val="20"/>
                <w:lang w:val="ka-GE"/>
              </w:rPr>
              <w:t xml:space="preserve"> სტუდენტი აბარებს გამოცდას სპეციალობაში</w:t>
            </w:r>
            <w:r>
              <w:rPr>
                <w:rFonts w:ascii="Sylfaen" w:hAnsi="Sylfaen" w:cs="Sylfaen"/>
                <w:sz w:val="20"/>
                <w:szCs w:val="20"/>
                <w:lang w:val="ka-GE"/>
              </w:rPr>
              <w:t>.</w:t>
            </w:r>
          </w:p>
        </w:tc>
      </w:tr>
      <w:tr w:rsidR="00761D47"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color w:val="943634" w:themeColor="accent2" w:themeShade="BF"/>
                <w:sz w:val="20"/>
                <w:szCs w:val="20"/>
                <w:lang w:val="ka-GE"/>
              </w:rPr>
            </w:pPr>
            <w:r w:rsidRPr="00935093">
              <w:rPr>
                <w:rFonts w:ascii="Sylfaen" w:hAnsi="Sylfaen"/>
                <w:b/>
                <w:sz w:val="20"/>
                <w:szCs w:val="20"/>
                <w:lang w:val="ka-GE"/>
              </w:rPr>
              <w:t>პროგრამის</w:t>
            </w:r>
            <w:r w:rsidR="00763652">
              <w:rPr>
                <w:rFonts w:ascii="Sylfaen" w:hAnsi="Sylfaen"/>
                <w:b/>
                <w:sz w:val="20"/>
                <w:szCs w:val="20"/>
                <w:lang w:val="ru-RU"/>
              </w:rPr>
              <w:t xml:space="preserve"> </w:t>
            </w:r>
            <w:r w:rsidRPr="00935093">
              <w:rPr>
                <w:rFonts w:ascii="Sylfaen" w:hAnsi="Sylfaen"/>
                <w:b/>
                <w:sz w:val="20"/>
                <w:szCs w:val="20"/>
                <w:lang w:val="ka-GE"/>
              </w:rPr>
              <w:t>მიზნები</w:t>
            </w:r>
          </w:p>
        </w:tc>
      </w:tr>
      <w:tr w:rsidR="00C307BD" w:rsidRPr="006858BC" w:rsidTr="00761D47">
        <w:tc>
          <w:tcPr>
            <w:tcW w:w="11307" w:type="dxa"/>
            <w:gridSpan w:val="4"/>
            <w:tcBorders>
              <w:top w:val="single" w:sz="18" w:space="0" w:color="auto"/>
              <w:left w:val="single" w:sz="18" w:space="0" w:color="auto"/>
              <w:bottom w:val="single" w:sz="18" w:space="0" w:color="auto"/>
              <w:right w:val="single" w:sz="18" w:space="0" w:color="auto"/>
            </w:tcBorders>
          </w:tcPr>
          <w:p w:rsidR="006A5017" w:rsidRPr="006A5017" w:rsidRDefault="006A5017" w:rsidP="006A5017">
            <w:pPr>
              <w:spacing w:after="0"/>
              <w:ind w:firstLine="480"/>
              <w:jc w:val="both"/>
              <w:rPr>
                <w:rFonts w:ascii="Sylfaen" w:hAnsi="Sylfaen" w:cs="Sylfaen"/>
                <w:sz w:val="20"/>
                <w:szCs w:val="20"/>
                <w:lang w:val="ka-GE"/>
              </w:rPr>
            </w:pPr>
            <w:r w:rsidRPr="006A5017">
              <w:rPr>
                <w:rFonts w:ascii="Sylfaen" w:hAnsi="Sylfaen" w:cs="Sylfaen"/>
                <w:sz w:val="20"/>
                <w:szCs w:val="20"/>
                <w:lang w:val="ka-GE"/>
              </w:rPr>
              <w:t>პროგრამისმიზანია</w:t>
            </w:r>
            <w:r w:rsidRPr="006A5017">
              <w:rPr>
                <w:rFonts w:ascii="Sylfaen" w:hAnsi="Sylfaen" w:cs="Sylfaen"/>
                <w:sz w:val="20"/>
                <w:szCs w:val="20"/>
                <w:lang w:val="af-ZA"/>
              </w:rPr>
              <w:t xml:space="preserve"> ლანდშაფტური არქიტექტურის მაგისტრის </w:t>
            </w:r>
            <w:r w:rsidRPr="006A5017">
              <w:rPr>
                <w:rFonts w:ascii="Sylfaen" w:hAnsi="Sylfaen" w:cs="Sylfaen"/>
                <w:sz w:val="20"/>
                <w:szCs w:val="20"/>
                <w:lang w:val="ka-GE"/>
              </w:rPr>
              <w:t>აკადემიური</w:t>
            </w:r>
            <w:r w:rsidR="00763652">
              <w:rPr>
                <w:rFonts w:ascii="Sylfaen" w:hAnsi="Sylfaen" w:cs="Sylfaen"/>
                <w:sz w:val="20"/>
                <w:szCs w:val="20"/>
                <w:lang w:val="ru-RU"/>
              </w:rPr>
              <w:t xml:space="preserve"> </w:t>
            </w:r>
            <w:r w:rsidRPr="006A5017">
              <w:rPr>
                <w:rFonts w:ascii="Sylfaen" w:hAnsi="Sylfaen" w:cs="Sylfaen"/>
                <w:sz w:val="20"/>
                <w:szCs w:val="20"/>
                <w:lang w:val="ka-GE"/>
              </w:rPr>
              <w:t>ხარისხის</w:t>
            </w:r>
            <w:r w:rsidR="00763652">
              <w:rPr>
                <w:rFonts w:ascii="Sylfaen" w:hAnsi="Sylfaen" w:cs="Sylfaen"/>
                <w:sz w:val="20"/>
                <w:szCs w:val="20"/>
                <w:lang w:val="ru-RU"/>
              </w:rPr>
              <w:t xml:space="preserve"> </w:t>
            </w:r>
            <w:r w:rsidRPr="006A5017">
              <w:rPr>
                <w:rFonts w:ascii="Sylfaen" w:hAnsi="Sylfaen" w:cs="Sylfaen"/>
                <w:sz w:val="20"/>
                <w:szCs w:val="20"/>
                <w:lang w:val="ka-GE"/>
              </w:rPr>
              <w:t>მქონე</w:t>
            </w:r>
            <w:r w:rsidR="00763652">
              <w:rPr>
                <w:rFonts w:ascii="Sylfaen" w:hAnsi="Sylfaen" w:cs="Sylfaen"/>
                <w:sz w:val="20"/>
                <w:szCs w:val="20"/>
                <w:lang w:val="ru-RU"/>
              </w:rPr>
              <w:t xml:space="preserve"> </w:t>
            </w:r>
            <w:r w:rsidRPr="006A5017">
              <w:rPr>
                <w:rFonts w:ascii="Sylfaen" w:hAnsi="Sylfaen" w:cs="Sylfaen"/>
                <w:sz w:val="20"/>
                <w:szCs w:val="20"/>
                <w:lang w:val="ka-GE"/>
              </w:rPr>
              <w:t>სპეციალისტის</w:t>
            </w:r>
            <w:r w:rsidR="00763652">
              <w:rPr>
                <w:rFonts w:ascii="Sylfaen" w:hAnsi="Sylfaen" w:cs="Sylfaen"/>
                <w:sz w:val="20"/>
                <w:szCs w:val="20"/>
                <w:lang w:val="ru-RU"/>
              </w:rPr>
              <w:t xml:space="preserve"> </w:t>
            </w:r>
            <w:r w:rsidRPr="006A5017">
              <w:rPr>
                <w:rFonts w:ascii="Sylfaen" w:hAnsi="Sylfaen" w:cs="Sylfaen"/>
                <w:sz w:val="20"/>
                <w:szCs w:val="20"/>
                <w:lang w:val="ka-GE"/>
              </w:rPr>
              <w:t>მომზადება</w:t>
            </w:r>
            <w:r w:rsidRPr="006A5017">
              <w:rPr>
                <w:rFonts w:ascii="AcadNusx" w:hAnsi="AcadNusx" w:cs="AcadNusx"/>
                <w:sz w:val="20"/>
                <w:szCs w:val="20"/>
                <w:lang w:val="ka-GE"/>
              </w:rPr>
              <w:t xml:space="preserve">, </w:t>
            </w:r>
            <w:r w:rsidRPr="006A5017">
              <w:rPr>
                <w:rFonts w:ascii="Sylfaen" w:hAnsi="Sylfaen" w:cs="Sylfaen"/>
                <w:sz w:val="20"/>
                <w:szCs w:val="20"/>
                <w:lang w:val="ka-GE"/>
              </w:rPr>
              <w:t>რომელიც</w:t>
            </w:r>
            <w:r w:rsidR="00763652">
              <w:rPr>
                <w:rFonts w:ascii="Sylfaen" w:hAnsi="Sylfaen" w:cs="Sylfaen"/>
                <w:sz w:val="20"/>
                <w:szCs w:val="20"/>
                <w:lang w:val="ru-RU"/>
              </w:rPr>
              <w:t xml:space="preserve"> </w:t>
            </w:r>
            <w:r w:rsidRPr="006A5017">
              <w:rPr>
                <w:rFonts w:ascii="Sylfaen" w:hAnsi="Sylfaen" w:cs="Sylfaen"/>
                <w:sz w:val="20"/>
                <w:szCs w:val="20"/>
                <w:lang w:val="ka-GE"/>
              </w:rPr>
              <w:t>ღრმა</w:t>
            </w:r>
            <w:r w:rsidR="00763652">
              <w:rPr>
                <w:rFonts w:ascii="Sylfaen" w:hAnsi="Sylfaen" w:cs="Sylfaen"/>
                <w:sz w:val="20"/>
                <w:szCs w:val="20"/>
                <w:lang w:val="ru-RU"/>
              </w:rPr>
              <w:t xml:space="preserve"> </w:t>
            </w:r>
            <w:r w:rsidRPr="006A5017">
              <w:rPr>
                <w:rFonts w:ascii="Sylfaen" w:hAnsi="Sylfaen" w:cs="Sylfaen"/>
                <w:sz w:val="20"/>
                <w:szCs w:val="20"/>
                <w:lang w:val="ka-GE"/>
              </w:rPr>
              <w:t>თეორიული</w:t>
            </w:r>
            <w:r w:rsidR="00763652">
              <w:rPr>
                <w:rFonts w:ascii="Sylfaen" w:hAnsi="Sylfaen" w:cs="Sylfaen"/>
                <w:sz w:val="20"/>
                <w:szCs w:val="20"/>
                <w:lang w:val="ru-RU"/>
              </w:rPr>
              <w:t xml:space="preserve"> </w:t>
            </w:r>
            <w:r w:rsidRPr="006A5017">
              <w:rPr>
                <w:rFonts w:ascii="Sylfaen" w:hAnsi="Sylfaen" w:cs="Sylfaen"/>
                <w:sz w:val="20"/>
                <w:szCs w:val="20"/>
                <w:lang w:val="ka-GE"/>
              </w:rPr>
              <w:t>ცოდნის</w:t>
            </w:r>
            <w:r w:rsidR="00763652">
              <w:rPr>
                <w:rFonts w:ascii="Sylfaen" w:hAnsi="Sylfaen" w:cs="Sylfaen"/>
                <w:sz w:val="20"/>
                <w:szCs w:val="20"/>
                <w:lang w:val="ru-RU"/>
              </w:rPr>
              <w:t xml:space="preserve"> </w:t>
            </w:r>
            <w:r w:rsidRPr="006A5017">
              <w:rPr>
                <w:rFonts w:ascii="Sylfaen" w:hAnsi="Sylfaen" w:cs="Sylfaen"/>
                <w:sz w:val="20"/>
                <w:szCs w:val="20"/>
                <w:lang w:val="ka-GE"/>
              </w:rPr>
              <w:t>საფუძველზე</w:t>
            </w:r>
            <w:r w:rsidR="00763652">
              <w:rPr>
                <w:rFonts w:ascii="Sylfaen" w:hAnsi="Sylfaen" w:cs="Sylfaen"/>
                <w:sz w:val="20"/>
                <w:szCs w:val="20"/>
                <w:lang w:val="ru-RU"/>
              </w:rPr>
              <w:t xml:space="preserve">  </w:t>
            </w:r>
            <w:r w:rsidRPr="006A5017">
              <w:rPr>
                <w:rFonts w:ascii="Sylfaen" w:hAnsi="Sylfaen" w:cs="Sylfaen"/>
                <w:sz w:val="20"/>
                <w:szCs w:val="20"/>
                <w:lang w:val="ka-GE"/>
              </w:rPr>
              <w:t>დაუფლებული</w:t>
            </w:r>
            <w:r w:rsidR="00763652">
              <w:rPr>
                <w:rFonts w:ascii="Sylfaen" w:hAnsi="Sylfaen" w:cs="Sylfaen"/>
                <w:sz w:val="20"/>
                <w:szCs w:val="20"/>
                <w:lang w:val="ru-RU"/>
              </w:rPr>
              <w:t xml:space="preserve">  </w:t>
            </w:r>
            <w:r w:rsidRPr="006A5017">
              <w:rPr>
                <w:rFonts w:ascii="Sylfaen" w:hAnsi="Sylfaen" w:cs="Sylfaen"/>
                <w:sz w:val="20"/>
                <w:szCs w:val="20"/>
                <w:lang w:val="ka-GE"/>
              </w:rPr>
              <w:t>იქნება:</w:t>
            </w:r>
            <w:r w:rsidR="00763652">
              <w:rPr>
                <w:rFonts w:ascii="Sylfaen" w:hAnsi="Sylfaen" w:cs="Sylfaen"/>
                <w:sz w:val="20"/>
                <w:szCs w:val="20"/>
                <w:lang w:val="ru-RU"/>
              </w:rPr>
              <w:t xml:space="preserve">  </w:t>
            </w:r>
            <w:r w:rsidRPr="006A5017">
              <w:rPr>
                <w:rFonts w:ascii="Sylfaen" w:hAnsi="Sylfaen" w:cs="Sylfaen"/>
                <w:sz w:val="20"/>
                <w:szCs w:val="20"/>
                <w:lang w:val="ka-GE"/>
              </w:rPr>
              <w:t>საქართველოს</w:t>
            </w:r>
            <w:r w:rsidR="00763652">
              <w:rPr>
                <w:rFonts w:ascii="Sylfaen" w:hAnsi="Sylfaen" w:cs="Sylfaen"/>
                <w:sz w:val="20"/>
                <w:szCs w:val="20"/>
                <w:lang w:val="ru-RU"/>
              </w:rPr>
              <w:t xml:space="preserve">  </w:t>
            </w:r>
            <w:r w:rsidRPr="006A5017">
              <w:rPr>
                <w:rFonts w:ascii="Sylfaen" w:hAnsi="Sylfaen" w:cs="Sylfaen"/>
                <w:sz w:val="20"/>
                <w:szCs w:val="20"/>
                <w:lang w:val="ka-GE"/>
              </w:rPr>
              <w:t>ტყეების და დასახლებული ტერიტორიების</w:t>
            </w:r>
            <w:r w:rsidR="00763652">
              <w:rPr>
                <w:rFonts w:ascii="Sylfaen" w:hAnsi="Sylfaen" w:cs="Sylfaen"/>
                <w:sz w:val="20"/>
                <w:szCs w:val="20"/>
                <w:lang w:val="ru-RU"/>
              </w:rPr>
              <w:t xml:space="preserve">  </w:t>
            </w:r>
            <w:r w:rsidRPr="006A5017">
              <w:rPr>
                <w:rFonts w:ascii="Sylfaen" w:hAnsi="Sylfaen" w:cs="Sylfaen"/>
                <w:sz w:val="20"/>
                <w:szCs w:val="20"/>
                <w:lang w:val="ka-GE"/>
              </w:rPr>
              <w:t>მცენარეული</w:t>
            </w:r>
            <w:r w:rsidR="00763652">
              <w:rPr>
                <w:rFonts w:ascii="Sylfaen" w:hAnsi="Sylfaen" w:cs="Sylfaen"/>
                <w:sz w:val="20"/>
                <w:szCs w:val="20"/>
                <w:lang w:val="ru-RU"/>
              </w:rPr>
              <w:t xml:space="preserve">  </w:t>
            </w:r>
            <w:r w:rsidRPr="006A5017">
              <w:rPr>
                <w:rFonts w:ascii="Sylfaen" w:hAnsi="Sylfaen" w:cs="Sylfaen"/>
                <w:sz w:val="20"/>
                <w:szCs w:val="20"/>
                <w:lang w:val="ka-GE"/>
              </w:rPr>
              <w:t>საფარის</w:t>
            </w:r>
            <w:r w:rsidR="00763652">
              <w:rPr>
                <w:rFonts w:ascii="Sylfaen" w:hAnsi="Sylfaen" w:cs="Sylfaen"/>
                <w:sz w:val="20"/>
                <w:szCs w:val="20"/>
                <w:lang w:val="ru-RU"/>
              </w:rPr>
              <w:t xml:space="preserve">  </w:t>
            </w:r>
            <w:r w:rsidRPr="006A5017">
              <w:rPr>
                <w:rFonts w:ascii="Sylfaen" w:hAnsi="Sylfaen" w:cs="Sylfaen"/>
                <w:sz w:val="20"/>
                <w:szCs w:val="20"/>
                <w:lang w:val="ka-GE"/>
              </w:rPr>
              <w:t>კვლევის</w:t>
            </w:r>
            <w:r w:rsidR="00763652">
              <w:rPr>
                <w:rFonts w:ascii="Sylfaen" w:hAnsi="Sylfaen" w:cs="Sylfaen"/>
                <w:sz w:val="20"/>
                <w:szCs w:val="20"/>
                <w:lang w:val="ru-RU"/>
              </w:rPr>
              <w:t xml:space="preserve">  </w:t>
            </w:r>
            <w:r w:rsidRPr="006A5017">
              <w:rPr>
                <w:rFonts w:ascii="Sylfaen" w:hAnsi="Sylfaen" w:cs="Sylfaen"/>
                <w:sz w:val="20"/>
                <w:szCs w:val="20"/>
                <w:lang w:val="ka-GE"/>
              </w:rPr>
              <w:t>მეცნიერულ</w:t>
            </w:r>
            <w:r w:rsidR="00763652">
              <w:rPr>
                <w:rFonts w:ascii="Sylfaen" w:hAnsi="Sylfaen" w:cs="Sylfaen"/>
                <w:sz w:val="20"/>
                <w:szCs w:val="20"/>
                <w:lang w:val="ru-RU"/>
              </w:rPr>
              <w:t xml:space="preserve">  </w:t>
            </w:r>
            <w:r w:rsidRPr="006A5017">
              <w:rPr>
                <w:rFonts w:ascii="Sylfaen" w:hAnsi="Sylfaen" w:cs="Sylfaen"/>
                <w:sz w:val="20"/>
                <w:szCs w:val="20"/>
                <w:lang w:val="ka-GE"/>
              </w:rPr>
              <w:t>საფუძვლებს</w:t>
            </w:r>
            <w:r w:rsidRPr="006A5017">
              <w:rPr>
                <w:rFonts w:ascii="AcadNusx" w:hAnsi="AcadNusx" w:cs="AcadNusx"/>
                <w:sz w:val="20"/>
                <w:szCs w:val="20"/>
                <w:lang w:val="ka-GE"/>
              </w:rPr>
              <w:t xml:space="preserve">,  </w:t>
            </w:r>
            <w:r w:rsidRPr="006A5017">
              <w:rPr>
                <w:rFonts w:ascii="Sylfaen" w:hAnsi="Sylfaen" w:cs="Sylfaen"/>
                <w:sz w:val="20"/>
                <w:szCs w:val="20"/>
                <w:lang w:val="ka-GE"/>
              </w:rPr>
              <w:t>ლანდშაფტების</w:t>
            </w:r>
            <w:r w:rsidR="00763652">
              <w:rPr>
                <w:rFonts w:ascii="Sylfaen" w:hAnsi="Sylfaen" w:cs="Sylfaen"/>
                <w:sz w:val="20"/>
                <w:szCs w:val="20"/>
                <w:lang w:val="ru-RU"/>
              </w:rPr>
              <w:t xml:space="preserve">  </w:t>
            </w:r>
            <w:r w:rsidRPr="006A5017">
              <w:rPr>
                <w:rFonts w:ascii="Sylfaen" w:hAnsi="Sylfaen" w:cs="Sylfaen"/>
                <w:sz w:val="20"/>
                <w:szCs w:val="20"/>
                <w:lang w:val="ka-GE"/>
              </w:rPr>
              <w:t>დაგეგმარებისა</w:t>
            </w:r>
            <w:r w:rsidR="00763652">
              <w:rPr>
                <w:rFonts w:ascii="Sylfaen" w:hAnsi="Sylfaen" w:cs="Sylfaen"/>
                <w:sz w:val="20"/>
                <w:szCs w:val="20"/>
                <w:lang w:val="ru-RU"/>
              </w:rPr>
              <w:t xml:space="preserve"> </w:t>
            </w:r>
            <w:r w:rsidRPr="006A5017">
              <w:rPr>
                <w:rFonts w:ascii="Sylfaen" w:hAnsi="Sylfaen" w:cs="Sylfaen"/>
                <w:sz w:val="20"/>
                <w:szCs w:val="20"/>
                <w:lang w:val="ka-GE"/>
              </w:rPr>
              <w:t>და</w:t>
            </w:r>
            <w:r w:rsidR="00763652">
              <w:rPr>
                <w:rFonts w:ascii="Sylfaen" w:hAnsi="Sylfaen" w:cs="Sylfaen"/>
                <w:sz w:val="20"/>
                <w:szCs w:val="20"/>
                <w:lang w:val="ru-RU"/>
              </w:rPr>
              <w:t xml:space="preserve"> </w:t>
            </w:r>
            <w:r w:rsidRPr="006A5017">
              <w:rPr>
                <w:rFonts w:ascii="Sylfaen" w:hAnsi="Sylfaen" w:cs="Sylfaen"/>
                <w:sz w:val="20"/>
                <w:szCs w:val="20"/>
                <w:lang w:val="ka-GE"/>
              </w:rPr>
              <w:t>პროექტირების</w:t>
            </w:r>
            <w:r w:rsidRPr="006A5017">
              <w:rPr>
                <w:rFonts w:ascii="AcadNusx" w:hAnsi="AcadNusx" w:cs="AcadNusx"/>
                <w:sz w:val="20"/>
                <w:szCs w:val="20"/>
                <w:lang w:val="ka-GE"/>
              </w:rPr>
              <w:t xml:space="preserve">, </w:t>
            </w:r>
            <w:r w:rsidRPr="006A5017">
              <w:rPr>
                <w:rFonts w:ascii="Sylfaen" w:hAnsi="Sylfaen" w:cs="Sylfaen"/>
                <w:sz w:val="20"/>
                <w:szCs w:val="20"/>
                <w:lang w:val="ka-GE"/>
              </w:rPr>
              <w:t>ბაღ</w:t>
            </w:r>
            <w:r w:rsidRPr="006A5017">
              <w:rPr>
                <w:rFonts w:ascii="AcadNusx" w:hAnsi="AcadNusx" w:cs="AcadNusx"/>
                <w:sz w:val="20"/>
                <w:szCs w:val="20"/>
                <w:lang w:val="ka-GE"/>
              </w:rPr>
              <w:t>-</w:t>
            </w:r>
            <w:r w:rsidRPr="006A5017">
              <w:rPr>
                <w:rFonts w:ascii="Sylfaen" w:hAnsi="Sylfaen" w:cs="Sylfaen"/>
                <w:sz w:val="20"/>
                <w:szCs w:val="20"/>
                <w:lang w:val="ka-GE"/>
              </w:rPr>
              <w:t>პარკების</w:t>
            </w:r>
            <w:r w:rsidR="00763652">
              <w:rPr>
                <w:rFonts w:ascii="Sylfaen" w:hAnsi="Sylfaen" w:cs="Sylfaen"/>
                <w:sz w:val="20"/>
                <w:szCs w:val="20"/>
                <w:lang w:val="ru-RU"/>
              </w:rPr>
              <w:t xml:space="preserve"> </w:t>
            </w:r>
            <w:r w:rsidRPr="006A5017">
              <w:rPr>
                <w:rFonts w:ascii="Sylfaen" w:hAnsi="Sylfaen" w:cs="Sylfaen"/>
                <w:sz w:val="20"/>
                <w:szCs w:val="20"/>
                <w:lang w:val="ka-GE"/>
              </w:rPr>
              <w:t>მშენებლობის და ექსპლუატაციის</w:t>
            </w:r>
            <w:r w:rsidR="00763652">
              <w:rPr>
                <w:rFonts w:ascii="Sylfaen" w:hAnsi="Sylfaen" w:cs="Sylfaen"/>
                <w:sz w:val="20"/>
                <w:szCs w:val="20"/>
                <w:lang w:val="ru-RU"/>
              </w:rPr>
              <w:t xml:space="preserve">  </w:t>
            </w:r>
            <w:r w:rsidRPr="006A5017">
              <w:rPr>
                <w:rFonts w:ascii="Sylfaen" w:hAnsi="Sylfaen" w:cs="Sylfaen"/>
                <w:sz w:val="20"/>
                <w:szCs w:val="20"/>
                <w:lang w:val="ka-GE"/>
              </w:rPr>
              <w:t>თანამედროვე</w:t>
            </w:r>
            <w:r w:rsidR="00763652">
              <w:rPr>
                <w:rFonts w:ascii="Sylfaen" w:hAnsi="Sylfaen" w:cs="Sylfaen"/>
                <w:sz w:val="20"/>
                <w:szCs w:val="20"/>
                <w:lang w:val="ru-RU"/>
              </w:rPr>
              <w:t xml:space="preserve">  </w:t>
            </w:r>
            <w:r w:rsidRPr="006A5017">
              <w:rPr>
                <w:rFonts w:ascii="Sylfaen" w:hAnsi="Sylfaen" w:cs="Sylfaen"/>
                <w:sz w:val="20"/>
                <w:szCs w:val="20"/>
                <w:lang w:val="ka-GE"/>
              </w:rPr>
              <w:t>მეთოდებს</w:t>
            </w:r>
            <w:r w:rsidRPr="006A5017">
              <w:rPr>
                <w:rFonts w:ascii="AcadNusx" w:hAnsi="AcadNusx" w:cs="AcadNusx"/>
                <w:sz w:val="20"/>
                <w:szCs w:val="20"/>
                <w:lang w:val="ka-GE"/>
              </w:rPr>
              <w:t xml:space="preserve">. </w:t>
            </w:r>
            <w:r w:rsidRPr="006A5017">
              <w:rPr>
                <w:rFonts w:ascii="Sylfaen" w:hAnsi="Sylfaen" w:cs="Sylfaen"/>
                <w:sz w:val="20"/>
                <w:szCs w:val="20"/>
                <w:lang w:val="ka-GE"/>
              </w:rPr>
              <w:t>გარდა ამისა, შეძლებს საქართველოს</w:t>
            </w:r>
            <w:r w:rsidR="00763652">
              <w:rPr>
                <w:rFonts w:ascii="Sylfaen" w:hAnsi="Sylfaen" w:cs="Sylfaen"/>
                <w:sz w:val="20"/>
                <w:szCs w:val="20"/>
                <w:lang w:val="ru-RU"/>
              </w:rPr>
              <w:t xml:space="preserve">  </w:t>
            </w:r>
            <w:r w:rsidRPr="006A5017">
              <w:rPr>
                <w:rFonts w:ascii="Sylfaen" w:hAnsi="Sylfaen" w:cs="Sylfaen"/>
                <w:sz w:val="20"/>
                <w:szCs w:val="20"/>
                <w:lang w:val="ka-GE"/>
              </w:rPr>
              <w:t>რეკრეაციული</w:t>
            </w:r>
            <w:r w:rsidR="00763652">
              <w:rPr>
                <w:rFonts w:ascii="Sylfaen" w:hAnsi="Sylfaen" w:cs="Sylfaen"/>
                <w:sz w:val="20"/>
                <w:szCs w:val="20"/>
                <w:lang w:val="ru-RU"/>
              </w:rPr>
              <w:t xml:space="preserve">  </w:t>
            </w:r>
            <w:r w:rsidRPr="006A5017">
              <w:rPr>
                <w:rFonts w:ascii="Sylfaen" w:hAnsi="Sylfaen" w:cs="Sylfaen"/>
                <w:sz w:val="20"/>
                <w:szCs w:val="20"/>
                <w:lang w:val="ka-GE"/>
              </w:rPr>
              <w:t>რესურსების</w:t>
            </w:r>
            <w:r w:rsidR="00763652">
              <w:rPr>
                <w:rFonts w:ascii="Sylfaen" w:hAnsi="Sylfaen" w:cs="Sylfaen"/>
                <w:sz w:val="20"/>
                <w:szCs w:val="20"/>
                <w:lang w:val="ru-RU"/>
              </w:rPr>
              <w:t xml:space="preserve"> </w:t>
            </w:r>
            <w:r w:rsidRPr="006A5017">
              <w:rPr>
                <w:rFonts w:ascii="Sylfaen" w:hAnsi="Sylfaen" w:cs="Sylfaen"/>
                <w:sz w:val="20"/>
                <w:szCs w:val="20"/>
                <w:lang w:val="ka-GE"/>
              </w:rPr>
              <w:t>კვლევას</w:t>
            </w:r>
            <w:r w:rsidRPr="006A5017">
              <w:rPr>
                <w:rFonts w:ascii="AcadNusx" w:hAnsi="AcadNusx" w:cs="AcadNusx"/>
                <w:sz w:val="20"/>
                <w:szCs w:val="20"/>
                <w:lang w:val="ka-GE"/>
              </w:rPr>
              <w:t xml:space="preserve">, </w:t>
            </w:r>
            <w:r w:rsidRPr="006A5017">
              <w:rPr>
                <w:rFonts w:ascii="Sylfaen" w:hAnsi="Sylfaen" w:cs="Sylfaen"/>
                <w:sz w:val="20"/>
                <w:szCs w:val="20"/>
                <w:lang w:val="ka-GE"/>
              </w:rPr>
              <w:t>ტურისტულ</w:t>
            </w:r>
            <w:r w:rsidRPr="006A5017">
              <w:rPr>
                <w:rFonts w:ascii="AcadNusx" w:hAnsi="AcadNusx" w:cs="AcadNusx"/>
                <w:sz w:val="20"/>
                <w:szCs w:val="20"/>
                <w:lang w:val="ka-GE"/>
              </w:rPr>
              <w:t>-</w:t>
            </w:r>
            <w:r w:rsidRPr="006A5017">
              <w:rPr>
                <w:rFonts w:ascii="Sylfaen" w:hAnsi="Sylfaen" w:cs="Sylfaen"/>
                <w:sz w:val="20"/>
                <w:szCs w:val="20"/>
                <w:lang w:val="ka-GE"/>
              </w:rPr>
              <w:t>რეკრეაციულ</w:t>
            </w:r>
            <w:r w:rsidR="00763652">
              <w:rPr>
                <w:rFonts w:ascii="Sylfaen" w:hAnsi="Sylfaen" w:cs="Sylfaen"/>
                <w:sz w:val="20"/>
                <w:szCs w:val="20"/>
                <w:lang w:val="ru-RU"/>
              </w:rPr>
              <w:t xml:space="preserve">  </w:t>
            </w:r>
            <w:r w:rsidRPr="006A5017">
              <w:rPr>
                <w:rFonts w:ascii="Sylfaen" w:hAnsi="Sylfaen" w:cs="Sylfaen"/>
                <w:sz w:val="20"/>
                <w:szCs w:val="20"/>
                <w:lang w:val="ka-GE"/>
              </w:rPr>
              <w:t>ინდუსტრიაში</w:t>
            </w:r>
            <w:r w:rsidR="00763652">
              <w:rPr>
                <w:rFonts w:ascii="Sylfaen" w:hAnsi="Sylfaen" w:cs="Sylfaen"/>
                <w:sz w:val="20"/>
                <w:szCs w:val="20"/>
                <w:lang w:val="ru-RU"/>
              </w:rPr>
              <w:t xml:space="preserve"> </w:t>
            </w:r>
            <w:r w:rsidRPr="006A5017">
              <w:rPr>
                <w:rFonts w:ascii="Sylfaen" w:hAnsi="Sylfaen" w:cs="Sylfaen"/>
                <w:sz w:val="20"/>
                <w:szCs w:val="20"/>
                <w:lang w:val="ka-GE"/>
              </w:rPr>
              <w:t>მათი</w:t>
            </w:r>
            <w:r w:rsidR="00763652">
              <w:rPr>
                <w:rFonts w:ascii="Sylfaen" w:hAnsi="Sylfaen" w:cs="Sylfaen"/>
                <w:sz w:val="20"/>
                <w:szCs w:val="20"/>
                <w:lang w:val="ru-RU"/>
              </w:rPr>
              <w:t xml:space="preserve">  </w:t>
            </w:r>
            <w:r w:rsidRPr="006A5017">
              <w:rPr>
                <w:rFonts w:ascii="Sylfaen" w:hAnsi="Sylfaen" w:cs="Sylfaen"/>
                <w:sz w:val="20"/>
                <w:szCs w:val="20"/>
                <w:lang w:val="ka-GE"/>
              </w:rPr>
              <w:t>როლის</w:t>
            </w:r>
            <w:r w:rsidR="00763652">
              <w:rPr>
                <w:rFonts w:ascii="Sylfaen" w:hAnsi="Sylfaen" w:cs="Sylfaen"/>
                <w:sz w:val="20"/>
                <w:szCs w:val="20"/>
                <w:lang w:val="ru-RU"/>
              </w:rPr>
              <w:t xml:space="preserve">  </w:t>
            </w:r>
            <w:r w:rsidRPr="006A5017">
              <w:rPr>
                <w:rFonts w:ascii="Sylfaen" w:hAnsi="Sylfaen" w:cs="Sylfaen"/>
                <w:sz w:val="20"/>
                <w:szCs w:val="20"/>
                <w:lang w:val="ka-GE"/>
              </w:rPr>
              <w:t>და</w:t>
            </w:r>
            <w:r w:rsidR="00763652">
              <w:rPr>
                <w:rFonts w:ascii="Sylfaen" w:hAnsi="Sylfaen" w:cs="Sylfaen"/>
                <w:sz w:val="20"/>
                <w:szCs w:val="20"/>
                <w:lang w:val="ru-RU"/>
              </w:rPr>
              <w:t xml:space="preserve">  </w:t>
            </w:r>
            <w:r w:rsidRPr="006A5017">
              <w:rPr>
                <w:rFonts w:ascii="Sylfaen" w:hAnsi="Sylfaen" w:cs="Sylfaen"/>
                <w:sz w:val="20"/>
                <w:szCs w:val="20"/>
                <w:lang w:val="ka-GE"/>
              </w:rPr>
              <w:t>პოტენციალის</w:t>
            </w:r>
            <w:r w:rsidR="00763652">
              <w:rPr>
                <w:rFonts w:ascii="Sylfaen" w:hAnsi="Sylfaen" w:cs="Sylfaen"/>
                <w:sz w:val="20"/>
                <w:szCs w:val="20"/>
                <w:lang w:val="ru-RU"/>
              </w:rPr>
              <w:t xml:space="preserve">  </w:t>
            </w:r>
            <w:r w:rsidRPr="006A5017">
              <w:rPr>
                <w:rFonts w:ascii="Sylfaen" w:hAnsi="Sylfaen" w:cs="Sylfaen"/>
                <w:sz w:val="20"/>
                <w:szCs w:val="20"/>
                <w:lang w:val="ka-GE"/>
              </w:rPr>
              <w:t>შეფასებას</w:t>
            </w:r>
            <w:r w:rsidRPr="006A5017">
              <w:rPr>
                <w:rFonts w:ascii="AcadNusx" w:hAnsi="AcadNusx" w:cs="AcadNusx"/>
                <w:sz w:val="20"/>
                <w:szCs w:val="20"/>
                <w:lang w:val="ka-GE"/>
              </w:rPr>
              <w:t xml:space="preserve">, </w:t>
            </w:r>
            <w:r w:rsidRPr="006A5017">
              <w:rPr>
                <w:rFonts w:ascii="Sylfaen" w:hAnsi="Sylfaen" w:cs="Sylfaen"/>
                <w:sz w:val="20"/>
                <w:szCs w:val="20"/>
                <w:lang w:val="ka-GE"/>
              </w:rPr>
              <w:t>ბუნებრივი</w:t>
            </w:r>
            <w:r w:rsidR="00763652">
              <w:rPr>
                <w:rFonts w:ascii="Sylfaen" w:hAnsi="Sylfaen" w:cs="Sylfaen"/>
                <w:sz w:val="20"/>
                <w:szCs w:val="20"/>
                <w:lang w:val="ru-RU"/>
              </w:rPr>
              <w:t xml:space="preserve">  </w:t>
            </w:r>
            <w:r w:rsidRPr="006A5017">
              <w:rPr>
                <w:rFonts w:ascii="Sylfaen" w:hAnsi="Sylfaen" w:cs="Sylfaen"/>
                <w:sz w:val="20"/>
                <w:szCs w:val="20"/>
                <w:lang w:val="ka-GE"/>
              </w:rPr>
              <w:t>და</w:t>
            </w:r>
            <w:r w:rsidR="00763652">
              <w:rPr>
                <w:rFonts w:ascii="Sylfaen" w:hAnsi="Sylfaen" w:cs="Sylfaen"/>
                <w:sz w:val="20"/>
                <w:szCs w:val="20"/>
                <w:lang w:val="ru-RU"/>
              </w:rPr>
              <w:t xml:space="preserve">  </w:t>
            </w:r>
            <w:r w:rsidRPr="006A5017">
              <w:rPr>
                <w:rFonts w:ascii="Sylfaen" w:hAnsi="Sylfaen" w:cs="Sylfaen"/>
                <w:sz w:val="20"/>
                <w:szCs w:val="20"/>
                <w:lang w:val="ka-GE"/>
              </w:rPr>
              <w:t>კულტურული</w:t>
            </w:r>
            <w:r w:rsidR="00763652">
              <w:rPr>
                <w:rFonts w:ascii="Sylfaen" w:hAnsi="Sylfaen" w:cs="Sylfaen"/>
                <w:sz w:val="20"/>
                <w:szCs w:val="20"/>
                <w:lang w:val="ru-RU"/>
              </w:rPr>
              <w:t xml:space="preserve">  </w:t>
            </w:r>
            <w:r w:rsidRPr="006A5017">
              <w:rPr>
                <w:rFonts w:ascii="Sylfaen" w:hAnsi="Sylfaen" w:cs="Sylfaen"/>
                <w:sz w:val="20"/>
                <w:szCs w:val="20"/>
                <w:lang w:val="ka-GE"/>
              </w:rPr>
              <w:t>ლანდშაფტების</w:t>
            </w:r>
            <w:r w:rsidR="00763652">
              <w:rPr>
                <w:rFonts w:ascii="Sylfaen" w:hAnsi="Sylfaen" w:cs="Sylfaen"/>
                <w:sz w:val="20"/>
                <w:szCs w:val="20"/>
                <w:lang w:val="ru-RU"/>
              </w:rPr>
              <w:t xml:space="preserve"> </w:t>
            </w:r>
            <w:r w:rsidRPr="006A5017">
              <w:rPr>
                <w:rFonts w:ascii="Sylfaen" w:hAnsi="Sylfaen" w:cs="Sylfaen"/>
                <w:sz w:val="20"/>
                <w:szCs w:val="20"/>
                <w:lang w:val="ka-GE"/>
              </w:rPr>
              <w:t>დაცვის</w:t>
            </w:r>
            <w:r w:rsidRPr="006A5017">
              <w:rPr>
                <w:rFonts w:ascii="AcadNusx" w:hAnsi="AcadNusx" w:cs="AcadNusx"/>
                <w:sz w:val="20"/>
                <w:szCs w:val="20"/>
                <w:lang w:val="ka-GE"/>
              </w:rPr>
              <w:t xml:space="preserve">, </w:t>
            </w:r>
            <w:r w:rsidRPr="006A5017">
              <w:rPr>
                <w:rFonts w:ascii="Sylfaen" w:hAnsi="Sylfaen" w:cs="Sylfaen"/>
                <w:sz w:val="20"/>
                <w:szCs w:val="20"/>
                <w:lang w:val="ka-GE"/>
              </w:rPr>
              <w:t>განახლების</w:t>
            </w:r>
            <w:r w:rsidR="00763652">
              <w:rPr>
                <w:rFonts w:ascii="Sylfaen" w:hAnsi="Sylfaen" w:cs="Sylfaen"/>
                <w:sz w:val="20"/>
                <w:szCs w:val="20"/>
                <w:lang w:val="ru-RU"/>
              </w:rPr>
              <w:t xml:space="preserve">  </w:t>
            </w:r>
            <w:r w:rsidRPr="006A5017">
              <w:rPr>
                <w:rFonts w:ascii="Sylfaen" w:hAnsi="Sylfaen" w:cs="Sylfaen"/>
                <w:sz w:val="20"/>
                <w:szCs w:val="20"/>
                <w:lang w:val="ka-GE"/>
              </w:rPr>
              <w:t>და</w:t>
            </w:r>
            <w:r w:rsidR="00763652">
              <w:rPr>
                <w:rFonts w:ascii="Sylfaen" w:hAnsi="Sylfaen" w:cs="Sylfaen"/>
                <w:sz w:val="20"/>
                <w:szCs w:val="20"/>
                <w:lang w:val="ru-RU"/>
              </w:rPr>
              <w:t xml:space="preserve">  </w:t>
            </w:r>
            <w:r w:rsidRPr="006A5017">
              <w:rPr>
                <w:rFonts w:ascii="Sylfaen" w:hAnsi="Sylfaen" w:cs="Sylfaen"/>
                <w:sz w:val="20"/>
                <w:szCs w:val="20"/>
                <w:lang w:val="ka-GE"/>
              </w:rPr>
              <w:t>კეთილმოწყობის</w:t>
            </w:r>
            <w:r w:rsidR="00763652">
              <w:rPr>
                <w:rFonts w:ascii="Sylfaen" w:hAnsi="Sylfaen" w:cs="Sylfaen"/>
                <w:sz w:val="20"/>
                <w:szCs w:val="20"/>
                <w:lang w:val="ru-RU"/>
              </w:rPr>
              <w:t xml:space="preserve">  </w:t>
            </w:r>
            <w:r w:rsidRPr="006A5017">
              <w:rPr>
                <w:rFonts w:ascii="Sylfaen" w:hAnsi="Sylfaen" w:cs="Sylfaen"/>
                <w:sz w:val="20"/>
                <w:szCs w:val="20"/>
                <w:lang w:val="ka-GE"/>
              </w:rPr>
              <w:t>ღონისძიებების</w:t>
            </w:r>
            <w:r w:rsidR="00763652">
              <w:rPr>
                <w:rFonts w:ascii="Sylfaen" w:hAnsi="Sylfaen" w:cs="Sylfaen"/>
                <w:sz w:val="20"/>
                <w:szCs w:val="20"/>
                <w:lang w:val="ru-RU"/>
              </w:rPr>
              <w:t xml:space="preserve">  </w:t>
            </w:r>
            <w:r w:rsidRPr="006A5017">
              <w:rPr>
                <w:rFonts w:ascii="Sylfaen" w:hAnsi="Sylfaen" w:cs="Sylfaen"/>
                <w:sz w:val="20"/>
                <w:szCs w:val="20"/>
                <w:lang w:val="ka-GE"/>
              </w:rPr>
              <w:t>შემუშავებას.</w:t>
            </w:r>
          </w:p>
          <w:p w:rsidR="006A5017" w:rsidRPr="006A5017" w:rsidRDefault="006A5017" w:rsidP="006A5017">
            <w:pPr>
              <w:tabs>
                <w:tab w:val="left" w:pos="50"/>
                <w:tab w:val="center" w:pos="4889"/>
              </w:tabs>
              <w:spacing w:after="0"/>
              <w:ind w:firstLine="360"/>
              <w:jc w:val="both"/>
              <w:rPr>
                <w:rFonts w:ascii="AcadNusx" w:hAnsi="AcadNusx"/>
                <w:sz w:val="20"/>
                <w:szCs w:val="20"/>
                <w:lang w:val="ka-GE"/>
              </w:rPr>
            </w:pPr>
            <w:r w:rsidRPr="006A5017">
              <w:rPr>
                <w:rFonts w:ascii="Sylfaen" w:hAnsi="Sylfaen" w:cs="Sylfaen"/>
                <w:sz w:val="20"/>
                <w:szCs w:val="20"/>
                <w:lang w:val="ka-GE"/>
              </w:rPr>
              <w:t>სპეციალობა ქვეყნისათვის მეტად მნიშვნელოვანია რადგანაც თანამედროვე</w:t>
            </w:r>
            <w:r w:rsidR="00763652">
              <w:rPr>
                <w:rFonts w:ascii="Sylfaen" w:hAnsi="Sylfaen" w:cs="Sylfaen"/>
                <w:sz w:val="20"/>
                <w:szCs w:val="20"/>
                <w:lang w:val="ru-RU"/>
              </w:rPr>
              <w:t xml:space="preserve">  </w:t>
            </w:r>
            <w:r w:rsidRPr="006A5017">
              <w:rPr>
                <w:rFonts w:ascii="Sylfaen" w:hAnsi="Sylfaen" w:cs="Sylfaen"/>
                <w:sz w:val="20"/>
                <w:szCs w:val="20"/>
                <w:lang w:val="ka-GE"/>
              </w:rPr>
              <w:t>ურბანიზაციისა</w:t>
            </w:r>
            <w:r w:rsidR="00763652">
              <w:rPr>
                <w:rFonts w:ascii="Sylfaen" w:hAnsi="Sylfaen" w:cs="Sylfaen"/>
                <w:sz w:val="20"/>
                <w:szCs w:val="20"/>
                <w:lang w:val="ru-RU"/>
              </w:rPr>
              <w:t xml:space="preserve">  </w:t>
            </w:r>
            <w:r w:rsidRPr="006A5017">
              <w:rPr>
                <w:rFonts w:ascii="Sylfaen" w:hAnsi="Sylfaen" w:cs="Sylfaen"/>
                <w:sz w:val="20"/>
                <w:szCs w:val="20"/>
                <w:lang w:val="ka-GE"/>
              </w:rPr>
              <w:t>და</w:t>
            </w:r>
            <w:r w:rsidR="00763652">
              <w:rPr>
                <w:rFonts w:ascii="Sylfaen" w:hAnsi="Sylfaen" w:cs="Sylfaen"/>
                <w:sz w:val="20"/>
                <w:szCs w:val="20"/>
                <w:lang w:val="ru-RU"/>
              </w:rPr>
              <w:t xml:space="preserve">  </w:t>
            </w:r>
            <w:r w:rsidRPr="006A5017">
              <w:rPr>
                <w:rFonts w:ascii="Sylfaen" w:hAnsi="Sylfaen" w:cs="Sylfaen"/>
                <w:sz w:val="20"/>
                <w:szCs w:val="20"/>
                <w:lang w:val="ka-GE"/>
              </w:rPr>
              <w:t>გლობალიზაციის</w:t>
            </w:r>
            <w:r w:rsidR="00763652">
              <w:rPr>
                <w:rFonts w:ascii="Sylfaen" w:hAnsi="Sylfaen" w:cs="Sylfaen"/>
                <w:sz w:val="20"/>
                <w:szCs w:val="20"/>
                <w:lang w:val="ru-RU"/>
              </w:rPr>
              <w:t xml:space="preserve">  </w:t>
            </w:r>
            <w:r w:rsidRPr="006A5017">
              <w:rPr>
                <w:rFonts w:ascii="Sylfaen" w:hAnsi="Sylfaen" w:cs="Sylfaen"/>
                <w:sz w:val="20"/>
                <w:szCs w:val="20"/>
                <w:lang w:val="ka-GE"/>
              </w:rPr>
              <w:t>პირობებში</w:t>
            </w:r>
            <w:r w:rsidR="00763652">
              <w:rPr>
                <w:rFonts w:ascii="Sylfaen" w:hAnsi="Sylfaen" w:cs="Sylfaen"/>
                <w:sz w:val="20"/>
                <w:szCs w:val="20"/>
                <w:lang w:val="ru-RU"/>
              </w:rPr>
              <w:t xml:space="preserve">  </w:t>
            </w:r>
            <w:r w:rsidRPr="006A5017">
              <w:rPr>
                <w:rFonts w:ascii="Sylfaen" w:hAnsi="Sylfaen" w:cs="Sylfaen"/>
                <w:sz w:val="20"/>
                <w:szCs w:val="20"/>
                <w:lang w:val="ka-GE"/>
              </w:rPr>
              <w:t>აქტუალურია</w:t>
            </w:r>
            <w:r w:rsidR="00763652">
              <w:rPr>
                <w:rFonts w:ascii="Sylfaen" w:hAnsi="Sylfaen" w:cs="Sylfaen"/>
                <w:sz w:val="20"/>
                <w:szCs w:val="20"/>
                <w:lang w:val="ru-RU"/>
              </w:rPr>
              <w:t xml:space="preserve">  </w:t>
            </w:r>
            <w:r w:rsidRPr="006A5017">
              <w:rPr>
                <w:rFonts w:ascii="Sylfaen" w:hAnsi="Sylfaen" w:cs="Sylfaen"/>
                <w:sz w:val="20"/>
                <w:szCs w:val="20"/>
                <w:lang w:val="ka-GE"/>
              </w:rPr>
              <w:t>ადამიანისათვის</w:t>
            </w:r>
            <w:r w:rsidR="00763652">
              <w:rPr>
                <w:rFonts w:ascii="Sylfaen" w:hAnsi="Sylfaen" w:cs="Sylfaen"/>
                <w:sz w:val="20"/>
                <w:szCs w:val="20"/>
                <w:lang w:val="ru-RU"/>
              </w:rPr>
              <w:t xml:space="preserve"> </w:t>
            </w:r>
            <w:r w:rsidRPr="006A5017">
              <w:rPr>
                <w:rFonts w:ascii="Sylfaen" w:hAnsi="Sylfaen" w:cs="Sylfaen"/>
                <w:sz w:val="20"/>
                <w:szCs w:val="20"/>
                <w:lang w:val="ka-GE"/>
              </w:rPr>
              <w:t>ეკოლოგიურად</w:t>
            </w:r>
            <w:r w:rsidR="00763652">
              <w:rPr>
                <w:rFonts w:ascii="Sylfaen" w:hAnsi="Sylfaen" w:cs="Sylfaen"/>
                <w:sz w:val="20"/>
                <w:szCs w:val="20"/>
                <w:lang w:val="ru-RU"/>
              </w:rPr>
              <w:t xml:space="preserve">  </w:t>
            </w:r>
            <w:r w:rsidRPr="006A5017">
              <w:rPr>
                <w:rFonts w:ascii="Sylfaen" w:hAnsi="Sylfaen" w:cs="Sylfaen"/>
                <w:sz w:val="20"/>
                <w:szCs w:val="20"/>
                <w:lang w:val="ka-GE"/>
              </w:rPr>
              <w:t>სუფთა</w:t>
            </w:r>
            <w:r w:rsidR="00763652">
              <w:rPr>
                <w:rFonts w:ascii="Sylfaen" w:hAnsi="Sylfaen" w:cs="Sylfaen"/>
                <w:sz w:val="20"/>
                <w:szCs w:val="20"/>
                <w:lang w:val="ru-RU"/>
              </w:rPr>
              <w:t xml:space="preserve">  </w:t>
            </w:r>
            <w:r w:rsidRPr="006A5017">
              <w:rPr>
                <w:rFonts w:ascii="Sylfaen" w:hAnsi="Sylfaen" w:cs="Sylfaen"/>
                <w:sz w:val="20"/>
                <w:szCs w:val="20"/>
                <w:lang w:val="ka-GE"/>
              </w:rPr>
              <w:t>და</w:t>
            </w:r>
            <w:r w:rsidR="00763652">
              <w:rPr>
                <w:rFonts w:ascii="Sylfaen" w:hAnsi="Sylfaen" w:cs="Sylfaen"/>
                <w:sz w:val="20"/>
                <w:szCs w:val="20"/>
                <w:lang w:val="ru-RU"/>
              </w:rPr>
              <w:t xml:space="preserve">  </w:t>
            </w:r>
            <w:r w:rsidRPr="006A5017">
              <w:rPr>
                <w:rFonts w:ascii="Sylfaen" w:hAnsi="Sylfaen" w:cs="Sylfaen"/>
                <w:sz w:val="20"/>
                <w:szCs w:val="20"/>
                <w:lang w:val="ka-GE"/>
              </w:rPr>
              <w:t>კომფორტული</w:t>
            </w:r>
            <w:r w:rsidR="00763652">
              <w:rPr>
                <w:rFonts w:ascii="Sylfaen" w:hAnsi="Sylfaen" w:cs="Sylfaen"/>
                <w:sz w:val="20"/>
                <w:szCs w:val="20"/>
                <w:lang w:val="ru-RU"/>
              </w:rPr>
              <w:t xml:space="preserve">  </w:t>
            </w:r>
            <w:r w:rsidRPr="006A5017">
              <w:rPr>
                <w:rFonts w:ascii="Sylfaen" w:hAnsi="Sylfaen" w:cs="Sylfaen"/>
                <w:sz w:val="20"/>
                <w:szCs w:val="20"/>
                <w:lang w:val="ka-GE"/>
              </w:rPr>
              <w:t>სასიცოცხლო</w:t>
            </w:r>
            <w:r w:rsidR="00763652">
              <w:rPr>
                <w:rFonts w:ascii="Sylfaen" w:hAnsi="Sylfaen" w:cs="Sylfaen"/>
                <w:sz w:val="20"/>
                <w:szCs w:val="20"/>
                <w:lang w:val="ru-RU"/>
              </w:rPr>
              <w:t xml:space="preserve">  </w:t>
            </w:r>
            <w:r w:rsidRPr="006A5017">
              <w:rPr>
                <w:rFonts w:ascii="Sylfaen" w:hAnsi="Sylfaen" w:cs="Sylfaen"/>
                <w:sz w:val="20"/>
                <w:szCs w:val="20"/>
                <w:lang w:val="ka-GE"/>
              </w:rPr>
              <w:t>პირობების</w:t>
            </w:r>
            <w:r w:rsidR="00763652">
              <w:rPr>
                <w:rFonts w:ascii="Sylfaen" w:hAnsi="Sylfaen" w:cs="Sylfaen"/>
                <w:sz w:val="20"/>
                <w:szCs w:val="20"/>
                <w:lang w:val="ru-RU"/>
              </w:rPr>
              <w:t xml:space="preserve">  </w:t>
            </w:r>
            <w:r w:rsidRPr="006A5017">
              <w:rPr>
                <w:rFonts w:ascii="Sylfaen" w:hAnsi="Sylfaen" w:cs="Sylfaen"/>
                <w:sz w:val="20"/>
                <w:szCs w:val="20"/>
                <w:lang w:val="ka-GE"/>
              </w:rPr>
              <w:t>შექმნა,</w:t>
            </w:r>
            <w:r w:rsidR="00763652">
              <w:rPr>
                <w:rFonts w:ascii="Sylfaen" w:hAnsi="Sylfaen" w:cs="Sylfaen"/>
                <w:sz w:val="20"/>
                <w:szCs w:val="20"/>
                <w:lang w:val="ru-RU"/>
              </w:rPr>
              <w:t xml:space="preserve">  </w:t>
            </w:r>
            <w:r w:rsidRPr="006A5017">
              <w:rPr>
                <w:rFonts w:ascii="Sylfaen" w:hAnsi="Sylfaen" w:cs="Sylfaen"/>
                <w:sz w:val="20"/>
                <w:szCs w:val="20"/>
                <w:lang w:val="ka-GE"/>
              </w:rPr>
              <w:t>რაშიც</w:t>
            </w:r>
            <w:r w:rsidR="00763652">
              <w:rPr>
                <w:rFonts w:ascii="Sylfaen" w:hAnsi="Sylfaen" w:cs="Sylfaen"/>
                <w:sz w:val="20"/>
                <w:szCs w:val="20"/>
                <w:lang w:val="ru-RU"/>
              </w:rPr>
              <w:t xml:space="preserve">  </w:t>
            </w:r>
            <w:r w:rsidRPr="006A5017">
              <w:rPr>
                <w:rFonts w:ascii="Sylfaen" w:hAnsi="Sylfaen" w:cs="Sylfaen"/>
                <w:sz w:val="20"/>
                <w:szCs w:val="20"/>
                <w:lang w:val="ka-GE"/>
              </w:rPr>
              <w:t>განსაკუთრებული</w:t>
            </w:r>
            <w:r w:rsidR="00763652">
              <w:rPr>
                <w:rFonts w:ascii="Sylfaen" w:hAnsi="Sylfaen" w:cs="Sylfaen"/>
                <w:sz w:val="20"/>
                <w:szCs w:val="20"/>
                <w:lang w:val="ru-RU"/>
              </w:rPr>
              <w:t xml:space="preserve">  </w:t>
            </w:r>
            <w:r w:rsidRPr="006A5017">
              <w:rPr>
                <w:rFonts w:ascii="Sylfaen" w:hAnsi="Sylfaen" w:cs="Sylfaen"/>
                <w:sz w:val="20"/>
                <w:szCs w:val="20"/>
                <w:lang w:val="ka-GE"/>
              </w:rPr>
              <w:t>მნიშვნელობა</w:t>
            </w:r>
            <w:r w:rsidR="00763652">
              <w:rPr>
                <w:rFonts w:ascii="Sylfaen" w:hAnsi="Sylfaen" w:cs="Sylfaen"/>
                <w:sz w:val="20"/>
                <w:szCs w:val="20"/>
                <w:lang w:val="ru-RU"/>
              </w:rPr>
              <w:t xml:space="preserve">  </w:t>
            </w:r>
            <w:r w:rsidRPr="006A5017">
              <w:rPr>
                <w:rFonts w:ascii="Sylfaen" w:hAnsi="Sylfaen" w:cs="Sylfaen"/>
                <w:sz w:val="20"/>
                <w:szCs w:val="20"/>
                <w:lang w:val="ka-GE"/>
              </w:rPr>
              <w:t>ლანდშაფტების</w:t>
            </w:r>
            <w:r w:rsidR="00763652">
              <w:rPr>
                <w:rFonts w:ascii="Sylfaen" w:hAnsi="Sylfaen" w:cs="Sylfaen"/>
                <w:sz w:val="20"/>
                <w:szCs w:val="20"/>
                <w:lang w:val="ru-RU"/>
              </w:rPr>
              <w:t xml:space="preserve">  </w:t>
            </w:r>
            <w:r w:rsidRPr="006A5017">
              <w:rPr>
                <w:rFonts w:ascii="Sylfaen" w:hAnsi="Sylfaen" w:cs="Sylfaen"/>
                <w:sz w:val="20"/>
                <w:szCs w:val="20"/>
                <w:lang w:val="ka-GE"/>
              </w:rPr>
              <w:t>სწორ</w:t>
            </w:r>
            <w:r w:rsidR="00763652">
              <w:rPr>
                <w:rFonts w:ascii="Sylfaen" w:hAnsi="Sylfaen" w:cs="Sylfaen"/>
                <w:sz w:val="20"/>
                <w:szCs w:val="20"/>
                <w:lang w:val="ru-RU"/>
              </w:rPr>
              <w:t xml:space="preserve">  </w:t>
            </w:r>
            <w:r w:rsidRPr="006A5017">
              <w:rPr>
                <w:rFonts w:ascii="Sylfaen" w:hAnsi="Sylfaen" w:cs="Sylfaen"/>
                <w:sz w:val="20"/>
                <w:szCs w:val="20"/>
                <w:lang w:val="ka-GE"/>
              </w:rPr>
              <w:t>ორგანიზაციას</w:t>
            </w:r>
            <w:r w:rsidR="00763652">
              <w:rPr>
                <w:rFonts w:ascii="Sylfaen" w:hAnsi="Sylfaen" w:cs="Sylfaen"/>
                <w:sz w:val="20"/>
                <w:szCs w:val="20"/>
                <w:lang w:val="ru-RU"/>
              </w:rPr>
              <w:t xml:space="preserve">  </w:t>
            </w:r>
            <w:r w:rsidRPr="006A5017">
              <w:rPr>
                <w:rFonts w:ascii="Sylfaen" w:hAnsi="Sylfaen" w:cs="Sylfaen"/>
                <w:sz w:val="20"/>
                <w:szCs w:val="20"/>
                <w:lang w:val="ka-GE"/>
              </w:rPr>
              <w:t>და</w:t>
            </w:r>
            <w:r w:rsidR="00763652">
              <w:rPr>
                <w:rFonts w:ascii="Sylfaen" w:hAnsi="Sylfaen" w:cs="Sylfaen"/>
                <w:sz w:val="20"/>
                <w:szCs w:val="20"/>
                <w:lang w:val="ru-RU"/>
              </w:rPr>
              <w:t xml:space="preserve">  </w:t>
            </w:r>
            <w:r w:rsidRPr="006A5017">
              <w:rPr>
                <w:rFonts w:ascii="Sylfaen" w:hAnsi="Sylfaen" w:cs="Sylfaen"/>
                <w:sz w:val="20"/>
                <w:szCs w:val="20"/>
                <w:lang w:val="ka-GE"/>
              </w:rPr>
              <w:t>გამწვანება</w:t>
            </w:r>
            <w:r w:rsidRPr="006A5017">
              <w:rPr>
                <w:rFonts w:ascii="AcadNusx" w:hAnsi="AcadNusx" w:cs="AcadNusx"/>
                <w:sz w:val="20"/>
                <w:szCs w:val="20"/>
                <w:lang w:val="ka-GE"/>
              </w:rPr>
              <w:t>-</w:t>
            </w:r>
            <w:r w:rsidRPr="006A5017">
              <w:rPr>
                <w:rFonts w:ascii="Sylfaen" w:hAnsi="Sylfaen" w:cs="Sylfaen"/>
                <w:sz w:val="20"/>
                <w:szCs w:val="20"/>
                <w:lang w:val="ka-GE"/>
              </w:rPr>
              <w:t>კეთილმოწყობის</w:t>
            </w:r>
            <w:r w:rsidR="00763652">
              <w:rPr>
                <w:rFonts w:ascii="Sylfaen" w:hAnsi="Sylfaen" w:cs="Sylfaen"/>
                <w:sz w:val="20"/>
                <w:szCs w:val="20"/>
                <w:lang w:val="ru-RU"/>
              </w:rPr>
              <w:t xml:space="preserve">  </w:t>
            </w:r>
            <w:r w:rsidRPr="006A5017">
              <w:rPr>
                <w:rFonts w:ascii="Sylfaen" w:hAnsi="Sylfaen" w:cs="Sylfaen"/>
                <w:sz w:val="20"/>
                <w:szCs w:val="20"/>
                <w:lang w:val="ka-GE"/>
              </w:rPr>
              <w:t>საკითხებს</w:t>
            </w:r>
            <w:r w:rsidR="00763652">
              <w:rPr>
                <w:rFonts w:ascii="Sylfaen" w:hAnsi="Sylfaen" w:cs="Sylfaen"/>
                <w:sz w:val="20"/>
                <w:szCs w:val="20"/>
                <w:lang w:val="ru-RU"/>
              </w:rPr>
              <w:t xml:space="preserve">  </w:t>
            </w:r>
            <w:r w:rsidRPr="006A5017">
              <w:rPr>
                <w:rFonts w:ascii="Sylfaen" w:hAnsi="Sylfaen" w:cs="Sylfaen"/>
                <w:sz w:val="20"/>
                <w:szCs w:val="20"/>
                <w:lang w:val="ka-GE"/>
              </w:rPr>
              <w:t>ენიჭება</w:t>
            </w:r>
            <w:r w:rsidRPr="006A5017">
              <w:rPr>
                <w:rFonts w:ascii="AcadNusx" w:hAnsi="AcadNusx" w:cs="AcadNusx"/>
                <w:sz w:val="20"/>
                <w:szCs w:val="20"/>
                <w:lang w:val="ka-GE"/>
              </w:rPr>
              <w:t xml:space="preserve">. </w:t>
            </w:r>
          </w:p>
          <w:p w:rsidR="00C307BD" w:rsidRPr="006A5017" w:rsidRDefault="006A5017" w:rsidP="006A5017">
            <w:pPr>
              <w:tabs>
                <w:tab w:val="left" w:pos="50"/>
                <w:tab w:val="center" w:pos="4889"/>
              </w:tabs>
              <w:spacing w:after="0"/>
              <w:ind w:firstLine="360"/>
              <w:jc w:val="both"/>
              <w:rPr>
                <w:rFonts w:ascii="Sylfaen" w:hAnsi="Sylfaen" w:cs="AcadNusx"/>
                <w:sz w:val="20"/>
                <w:szCs w:val="20"/>
                <w:lang w:val="ka-GE"/>
              </w:rPr>
            </w:pPr>
            <w:r w:rsidRPr="006A5017">
              <w:rPr>
                <w:rFonts w:ascii="Sylfaen" w:hAnsi="Sylfaen" w:cs="Sylfaen"/>
                <w:sz w:val="20"/>
                <w:szCs w:val="20"/>
                <w:lang w:val="ka-GE"/>
              </w:rPr>
              <w:t>საქართველო</w:t>
            </w:r>
            <w:r w:rsidR="00763652">
              <w:rPr>
                <w:rFonts w:ascii="Sylfaen" w:hAnsi="Sylfaen" w:cs="Sylfaen"/>
                <w:sz w:val="20"/>
                <w:szCs w:val="20"/>
                <w:lang w:val="ru-RU"/>
              </w:rPr>
              <w:t xml:space="preserve">  </w:t>
            </w:r>
            <w:r w:rsidRPr="006A5017">
              <w:rPr>
                <w:rFonts w:ascii="Sylfaen" w:hAnsi="Sylfaen" w:cs="Sylfaen"/>
                <w:sz w:val="20"/>
                <w:szCs w:val="20"/>
                <w:lang w:val="ka-GE"/>
              </w:rPr>
              <w:t>უნიკალურია</w:t>
            </w:r>
            <w:r w:rsidR="00763652">
              <w:rPr>
                <w:rFonts w:ascii="Sylfaen" w:hAnsi="Sylfaen" w:cs="Sylfaen"/>
                <w:sz w:val="20"/>
                <w:szCs w:val="20"/>
                <w:lang w:val="ru-RU"/>
              </w:rPr>
              <w:t xml:space="preserve"> </w:t>
            </w:r>
            <w:r w:rsidRPr="006A5017">
              <w:rPr>
                <w:rFonts w:ascii="Sylfaen" w:hAnsi="Sylfaen" w:cs="Sylfaen"/>
                <w:sz w:val="20"/>
                <w:szCs w:val="20"/>
                <w:lang w:val="ka-GE"/>
              </w:rPr>
              <w:t>თავისი</w:t>
            </w:r>
            <w:r w:rsidR="00763652">
              <w:rPr>
                <w:rFonts w:ascii="Sylfaen" w:hAnsi="Sylfaen" w:cs="Sylfaen"/>
                <w:sz w:val="20"/>
                <w:szCs w:val="20"/>
                <w:lang w:val="ru-RU"/>
              </w:rPr>
              <w:t xml:space="preserve">  </w:t>
            </w:r>
            <w:r w:rsidRPr="006A5017">
              <w:rPr>
                <w:rFonts w:ascii="Sylfaen" w:hAnsi="Sylfaen" w:cs="Sylfaen"/>
                <w:sz w:val="20"/>
                <w:szCs w:val="20"/>
                <w:lang w:val="ka-GE"/>
              </w:rPr>
              <w:t>ბუნებრივ</w:t>
            </w:r>
            <w:r w:rsidRPr="006A5017">
              <w:rPr>
                <w:rFonts w:ascii="AcadNusx" w:hAnsi="AcadNusx" w:cs="AcadNusx"/>
                <w:sz w:val="20"/>
                <w:szCs w:val="20"/>
                <w:lang w:val="ka-GE"/>
              </w:rPr>
              <w:t>-</w:t>
            </w:r>
            <w:r w:rsidRPr="006A5017">
              <w:rPr>
                <w:rFonts w:ascii="Sylfaen" w:hAnsi="Sylfaen" w:cs="Sylfaen"/>
                <w:sz w:val="20"/>
                <w:szCs w:val="20"/>
                <w:lang w:val="ka-GE"/>
              </w:rPr>
              <w:t>კლიმატური</w:t>
            </w:r>
            <w:r w:rsidR="00763652">
              <w:rPr>
                <w:rFonts w:ascii="Sylfaen" w:hAnsi="Sylfaen" w:cs="Sylfaen"/>
                <w:sz w:val="20"/>
                <w:szCs w:val="20"/>
                <w:lang w:val="ru-RU"/>
              </w:rPr>
              <w:t xml:space="preserve">  </w:t>
            </w:r>
            <w:r w:rsidRPr="006A5017">
              <w:rPr>
                <w:rFonts w:ascii="Sylfaen" w:hAnsi="Sylfaen" w:cs="Sylfaen"/>
                <w:sz w:val="20"/>
                <w:szCs w:val="20"/>
                <w:lang w:val="ka-GE"/>
              </w:rPr>
              <w:t>პირობებით</w:t>
            </w:r>
            <w:r w:rsidRPr="006A5017">
              <w:rPr>
                <w:rFonts w:ascii="AcadNusx" w:hAnsi="AcadNusx" w:cs="AcadNusx"/>
                <w:sz w:val="20"/>
                <w:szCs w:val="20"/>
                <w:lang w:val="ka-GE"/>
              </w:rPr>
              <w:t xml:space="preserve">, </w:t>
            </w:r>
            <w:r w:rsidRPr="006A5017">
              <w:rPr>
                <w:rFonts w:ascii="Sylfaen" w:hAnsi="Sylfaen" w:cs="Sylfaen"/>
                <w:sz w:val="20"/>
                <w:szCs w:val="20"/>
                <w:lang w:val="ka-GE"/>
              </w:rPr>
              <w:t>ფლორისა</w:t>
            </w:r>
            <w:r w:rsidR="00763652">
              <w:rPr>
                <w:rFonts w:ascii="Sylfaen" w:hAnsi="Sylfaen" w:cs="Sylfaen"/>
                <w:sz w:val="20"/>
                <w:szCs w:val="20"/>
                <w:lang w:val="ru-RU"/>
              </w:rPr>
              <w:t xml:space="preserve">  </w:t>
            </w:r>
            <w:r w:rsidRPr="006A5017">
              <w:rPr>
                <w:rFonts w:ascii="Sylfaen" w:hAnsi="Sylfaen" w:cs="Sylfaen"/>
                <w:sz w:val="20"/>
                <w:szCs w:val="20"/>
                <w:lang w:val="ka-GE"/>
              </w:rPr>
              <w:t>და</w:t>
            </w:r>
            <w:r w:rsidR="00763652">
              <w:rPr>
                <w:rFonts w:ascii="Sylfaen" w:hAnsi="Sylfaen" w:cs="Sylfaen"/>
                <w:sz w:val="20"/>
                <w:szCs w:val="20"/>
                <w:lang w:val="ru-RU"/>
              </w:rPr>
              <w:t xml:space="preserve">  </w:t>
            </w:r>
            <w:r w:rsidRPr="006A5017">
              <w:rPr>
                <w:rFonts w:ascii="Sylfaen" w:hAnsi="Sylfaen" w:cs="Sylfaen"/>
                <w:sz w:val="20"/>
                <w:szCs w:val="20"/>
                <w:lang w:val="ka-GE"/>
              </w:rPr>
              <w:t>ფაუნის</w:t>
            </w:r>
            <w:r w:rsidR="00763652">
              <w:rPr>
                <w:rFonts w:ascii="Sylfaen" w:hAnsi="Sylfaen" w:cs="Sylfaen"/>
                <w:sz w:val="20"/>
                <w:szCs w:val="20"/>
                <w:lang w:val="ru-RU"/>
              </w:rPr>
              <w:t xml:space="preserve">  </w:t>
            </w:r>
            <w:r w:rsidRPr="006A5017">
              <w:rPr>
                <w:rFonts w:ascii="Sylfaen" w:hAnsi="Sylfaen" w:cs="Sylfaen"/>
                <w:sz w:val="20"/>
                <w:szCs w:val="20"/>
                <w:lang w:val="ka-GE"/>
              </w:rPr>
              <w:t>მრავალფეროვნებით</w:t>
            </w:r>
            <w:r w:rsidRPr="006A5017">
              <w:rPr>
                <w:rFonts w:ascii="AcadNusx" w:hAnsi="AcadNusx" w:cs="AcadNusx"/>
                <w:sz w:val="20"/>
                <w:szCs w:val="20"/>
                <w:lang w:val="ka-GE"/>
              </w:rPr>
              <w:t xml:space="preserve">, </w:t>
            </w:r>
            <w:r w:rsidRPr="006A5017">
              <w:rPr>
                <w:rFonts w:ascii="Sylfaen" w:hAnsi="Sylfaen" w:cs="Sylfaen"/>
                <w:sz w:val="20"/>
                <w:szCs w:val="20"/>
                <w:lang w:val="ka-GE"/>
              </w:rPr>
              <w:t>რაც</w:t>
            </w:r>
            <w:r w:rsidR="00763652">
              <w:rPr>
                <w:rFonts w:ascii="Sylfaen" w:hAnsi="Sylfaen" w:cs="Sylfaen"/>
                <w:sz w:val="20"/>
                <w:szCs w:val="20"/>
                <w:lang w:val="ru-RU"/>
              </w:rPr>
              <w:t xml:space="preserve">  </w:t>
            </w:r>
            <w:r w:rsidRPr="006A5017">
              <w:rPr>
                <w:rFonts w:ascii="Sylfaen" w:hAnsi="Sylfaen" w:cs="Sylfaen"/>
                <w:sz w:val="20"/>
                <w:szCs w:val="20"/>
                <w:lang w:val="ka-GE"/>
              </w:rPr>
              <w:t>განაპირობებს</w:t>
            </w:r>
            <w:r w:rsidR="00763652">
              <w:rPr>
                <w:rFonts w:ascii="Sylfaen" w:hAnsi="Sylfaen" w:cs="Sylfaen"/>
                <w:sz w:val="20"/>
                <w:szCs w:val="20"/>
                <w:lang w:val="ru-RU"/>
              </w:rPr>
              <w:t xml:space="preserve">  </w:t>
            </w:r>
            <w:r w:rsidRPr="006A5017">
              <w:rPr>
                <w:rFonts w:ascii="Sylfaen" w:hAnsi="Sylfaen" w:cs="Sylfaen"/>
                <w:sz w:val="20"/>
                <w:szCs w:val="20"/>
                <w:lang w:val="ka-GE"/>
              </w:rPr>
              <w:t>მისი</w:t>
            </w:r>
            <w:r w:rsidR="00763652">
              <w:rPr>
                <w:rFonts w:ascii="Sylfaen" w:hAnsi="Sylfaen" w:cs="Sylfaen"/>
                <w:sz w:val="20"/>
                <w:szCs w:val="20"/>
                <w:lang w:val="ru-RU"/>
              </w:rPr>
              <w:t xml:space="preserve">  </w:t>
            </w:r>
            <w:r w:rsidRPr="006A5017">
              <w:rPr>
                <w:rFonts w:ascii="Sylfaen" w:hAnsi="Sylfaen" w:cs="Sylfaen"/>
                <w:sz w:val="20"/>
                <w:szCs w:val="20"/>
                <w:lang w:val="ka-GE"/>
              </w:rPr>
              <w:t>რეკრეაციული</w:t>
            </w:r>
            <w:r w:rsidR="00763652">
              <w:rPr>
                <w:rFonts w:ascii="Sylfaen" w:hAnsi="Sylfaen" w:cs="Sylfaen"/>
                <w:sz w:val="20"/>
                <w:szCs w:val="20"/>
                <w:lang w:val="ru-RU"/>
              </w:rPr>
              <w:t xml:space="preserve">  </w:t>
            </w:r>
            <w:r w:rsidRPr="006A5017">
              <w:rPr>
                <w:rFonts w:ascii="Sylfaen" w:hAnsi="Sylfaen" w:cs="Sylfaen"/>
                <w:sz w:val="20"/>
                <w:szCs w:val="20"/>
                <w:lang w:val="ka-GE"/>
              </w:rPr>
              <w:t>რესურსების</w:t>
            </w:r>
            <w:r w:rsidR="00763652">
              <w:rPr>
                <w:rFonts w:ascii="Sylfaen" w:hAnsi="Sylfaen" w:cs="Sylfaen"/>
                <w:sz w:val="20"/>
                <w:szCs w:val="20"/>
                <w:lang w:val="ru-RU"/>
              </w:rPr>
              <w:t xml:space="preserve">  </w:t>
            </w:r>
            <w:r w:rsidRPr="006A5017">
              <w:rPr>
                <w:rFonts w:ascii="Sylfaen" w:hAnsi="Sylfaen" w:cs="Sylfaen"/>
                <w:sz w:val="20"/>
                <w:szCs w:val="20"/>
                <w:lang w:val="ka-GE"/>
              </w:rPr>
              <w:t>სიმდიდრეს</w:t>
            </w:r>
            <w:r w:rsidRPr="006A5017">
              <w:rPr>
                <w:rFonts w:ascii="AcadNusx" w:hAnsi="AcadNusx" w:cs="AcadNusx"/>
                <w:sz w:val="20"/>
                <w:szCs w:val="20"/>
                <w:lang w:val="ka-GE"/>
              </w:rPr>
              <w:t xml:space="preserve">. </w:t>
            </w:r>
            <w:r w:rsidRPr="006A5017">
              <w:rPr>
                <w:rFonts w:ascii="Sylfaen" w:hAnsi="Sylfaen" w:cs="Sylfaen"/>
                <w:sz w:val="20"/>
                <w:szCs w:val="20"/>
                <w:lang w:val="ka-GE"/>
              </w:rPr>
              <w:t>ქვეყანაში</w:t>
            </w:r>
            <w:r w:rsidR="00763652">
              <w:rPr>
                <w:rFonts w:ascii="Sylfaen" w:hAnsi="Sylfaen" w:cs="Sylfaen"/>
                <w:sz w:val="20"/>
                <w:szCs w:val="20"/>
                <w:lang w:val="ru-RU"/>
              </w:rPr>
              <w:t xml:space="preserve">  </w:t>
            </w:r>
            <w:r w:rsidRPr="006A5017">
              <w:rPr>
                <w:rFonts w:ascii="Sylfaen" w:hAnsi="Sylfaen" w:cs="Sylfaen"/>
                <w:sz w:val="20"/>
                <w:szCs w:val="20"/>
                <w:lang w:val="ka-GE"/>
              </w:rPr>
              <w:t>თავმოყრილია</w:t>
            </w:r>
            <w:r w:rsidR="00763652">
              <w:rPr>
                <w:rFonts w:ascii="Sylfaen" w:hAnsi="Sylfaen" w:cs="Sylfaen"/>
                <w:sz w:val="20"/>
                <w:szCs w:val="20"/>
                <w:lang w:val="ru-RU"/>
              </w:rPr>
              <w:t xml:space="preserve">  </w:t>
            </w:r>
            <w:r w:rsidRPr="006A5017">
              <w:rPr>
                <w:rFonts w:ascii="Sylfaen" w:hAnsi="Sylfaen" w:cs="Sylfaen"/>
                <w:sz w:val="20"/>
                <w:szCs w:val="20"/>
                <w:lang w:val="ka-GE"/>
              </w:rPr>
              <w:t>გეოგრაფიული</w:t>
            </w:r>
            <w:r w:rsidR="00763652">
              <w:rPr>
                <w:rFonts w:ascii="Sylfaen" w:hAnsi="Sylfaen" w:cs="Sylfaen"/>
                <w:sz w:val="20"/>
                <w:szCs w:val="20"/>
                <w:lang w:val="ru-RU"/>
              </w:rPr>
              <w:t xml:space="preserve">  </w:t>
            </w:r>
            <w:r w:rsidRPr="006A5017">
              <w:rPr>
                <w:rFonts w:ascii="Sylfaen" w:hAnsi="Sylfaen" w:cs="Sylfaen"/>
                <w:sz w:val="20"/>
                <w:szCs w:val="20"/>
                <w:lang w:val="ka-GE"/>
              </w:rPr>
              <w:t>ლანდშაფტების</w:t>
            </w:r>
            <w:r w:rsidR="00763652">
              <w:rPr>
                <w:rFonts w:ascii="Sylfaen" w:hAnsi="Sylfaen" w:cs="Sylfaen"/>
                <w:sz w:val="20"/>
                <w:szCs w:val="20"/>
                <w:lang w:val="ru-RU"/>
              </w:rPr>
              <w:t xml:space="preserve">  </w:t>
            </w:r>
            <w:r w:rsidRPr="006A5017">
              <w:rPr>
                <w:rFonts w:ascii="Sylfaen" w:hAnsi="Sylfaen" w:cs="Sylfaen"/>
                <w:sz w:val="20"/>
                <w:szCs w:val="20"/>
                <w:lang w:val="ka-GE"/>
              </w:rPr>
              <w:t>მრავალფეროვნება</w:t>
            </w:r>
            <w:r w:rsidR="00763652">
              <w:rPr>
                <w:rFonts w:ascii="Sylfaen" w:hAnsi="Sylfaen" w:cs="Sylfaen"/>
                <w:sz w:val="20"/>
                <w:szCs w:val="20"/>
                <w:lang w:val="ru-RU"/>
              </w:rPr>
              <w:t xml:space="preserve">  </w:t>
            </w:r>
            <w:r w:rsidRPr="006A5017">
              <w:rPr>
                <w:rFonts w:ascii="Sylfaen" w:hAnsi="Sylfaen" w:cs="Sylfaen"/>
                <w:sz w:val="20"/>
                <w:szCs w:val="20"/>
                <w:lang w:val="ka-GE"/>
              </w:rPr>
              <w:t>დაწყებული</w:t>
            </w:r>
            <w:r w:rsidR="00763652">
              <w:rPr>
                <w:rFonts w:ascii="Sylfaen" w:hAnsi="Sylfaen" w:cs="Sylfaen"/>
                <w:sz w:val="20"/>
                <w:szCs w:val="20"/>
                <w:lang w:val="ru-RU"/>
              </w:rPr>
              <w:t xml:space="preserve">  </w:t>
            </w:r>
            <w:r w:rsidRPr="006A5017">
              <w:rPr>
                <w:rFonts w:ascii="Sylfaen" w:hAnsi="Sylfaen" w:cs="Sylfaen"/>
                <w:sz w:val="20"/>
                <w:szCs w:val="20"/>
                <w:lang w:val="ka-GE"/>
              </w:rPr>
              <w:t>ტენიანი</w:t>
            </w:r>
            <w:r w:rsidR="00763652">
              <w:rPr>
                <w:rFonts w:ascii="Sylfaen" w:hAnsi="Sylfaen" w:cs="Sylfaen"/>
                <w:sz w:val="20"/>
                <w:szCs w:val="20"/>
                <w:lang w:val="ru-RU"/>
              </w:rPr>
              <w:t xml:space="preserve">  </w:t>
            </w:r>
            <w:r w:rsidRPr="006A5017">
              <w:rPr>
                <w:rFonts w:ascii="Sylfaen" w:hAnsi="Sylfaen" w:cs="Sylfaen"/>
                <w:sz w:val="20"/>
                <w:szCs w:val="20"/>
                <w:lang w:val="ka-GE"/>
              </w:rPr>
              <w:t>სუბტროპიკებიდან</w:t>
            </w:r>
            <w:r w:rsidRPr="006A5017">
              <w:rPr>
                <w:rFonts w:ascii="AcadNusx" w:hAnsi="AcadNusx" w:cs="AcadNusx"/>
                <w:sz w:val="20"/>
                <w:szCs w:val="20"/>
                <w:lang w:val="ka-GE"/>
              </w:rPr>
              <w:t xml:space="preserve">, </w:t>
            </w:r>
            <w:r w:rsidRPr="006A5017">
              <w:rPr>
                <w:rFonts w:ascii="Sylfaen" w:hAnsi="Sylfaen" w:cs="Sylfaen"/>
                <w:sz w:val="20"/>
                <w:szCs w:val="20"/>
                <w:lang w:val="ka-GE"/>
              </w:rPr>
              <w:t>დამთავრებული</w:t>
            </w:r>
            <w:r w:rsidR="00763652">
              <w:rPr>
                <w:rFonts w:ascii="Sylfaen" w:hAnsi="Sylfaen" w:cs="Sylfaen"/>
                <w:sz w:val="20"/>
                <w:szCs w:val="20"/>
                <w:lang w:val="ru-RU"/>
              </w:rPr>
              <w:t xml:space="preserve">  </w:t>
            </w:r>
            <w:r w:rsidRPr="006A5017">
              <w:rPr>
                <w:rFonts w:ascii="Sylfaen" w:hAnsi="Sylfaen" w:cs="Sylfaen"/>
                <w:sz w:val="20"/>
                <w:szCs w:val="20"/>
                <w:lang w:val="ka-GE"/>
              </w:rPr>
              <w:t>მარადიული</w:t>
            </w:r>
            <w:r w:rsidR="00763652">
              <w:rPr>
                <w:rFonts w:ascii="Sylfaen" w:hAnsi="Sylfaen" w:cs="Sylfaen"/>
                <w:sz w:val="20"/>
                <w:szCs w:val="20"/>
                <w:lang w:val="ru-RU"/>
              </w:rPr>
              <w:t xml:space="preserve">  </w:t>
            </w:r>
            <w:r w:rsidRPr="006A5017">
              <w:rPr>
                <w:rFonts w:ascii="Sylfaen" w:hAnsi="Sylfaen" w:cs="Sylfaen"/>
                <w:sz w:val="20"/>
                <w:szCs w:val="20"/>
                <w:lang w:val="ka-GE"/>
              </w:rPr>
              <w:t>თოვლისა</w:t>
            </w:r>
            <w:r w:rsidR="00763652">
              <w:rPr>
                <w:rFonts w:ascii="Sylfaen" w:hAnsi="Sylfaen" w:cs="Sylfaen"/>
                <w:sz w:val="20"/>
                <w:szCs w:val="20"/>
                <w:lang w:val="ru-RU"/>
              </w:rPr>
              <w:t xml:space="preserve">  </w:t>
            </w:r>
            <w:r w:rsidRPr="006A5017">
              <w:rPr>
                <w:rFonts w:ascii="Sylfaen" w:hAnsi="Sylfaen" w:cs="Sylfaen"/>
                <w:sz w:val="20"/>
                <w:szCs w:val="20"/>
                <w:lang w:val="ka-GE"/>
              </w:rPr>
              <w:t>და</w:t>
            </w:r>
            <w:r w:rsidR="00763652">
              <w:rPr>
                <w:rFonts w:ascii="Sylfaen" w:hAnsi="Sylfaen" w:cs="Sylfaen"/>
                <w:sz w:val="20"/>
                <w:szCs w:val="20"/>
                <w:lang w:val="ru-RU"/>
              </w:rPr>
              <w:t xml:space="preserve">  </w:t>
            </w:r>
            <w:r w:rsidRPr="006A5017">
              <w:rPr>
                <w:rFonts w:ascii="Sylfaen" w:hAnsi="Sylfaen" w:cs="Sylfaen"/>
                <w:sz w:val="20"/>
                <w:szCs w:val="20"/>
                <w:lang w:val="ka-GE"/>
              </w:rPr>
              <w:t>ყინულის</w:t>
            </w:r>
            <w:r w:rsidR="00763652">
              <w:rPr>
                <w:rFonts w:ascii="Sylfaen" w:hAnsi="Sylfaen" w:cs="Sylfaen"/>
                <w:sz w:val="20"/>
                <w:szCs w:val="20"/>
                <w:lang w:val="ru-RU"/>
              </w:rPr>
              <w:t xml:space="preserve">  </w:t>
            </w:r>
            <w:r w:rsidRPr="006A5017">
              <w:rPr>
                <w:rFonts w:ascii="Sylfaen" w:hAnsi="Sylfaen" w:cs="Sylfaen"/>
                <w:sz w:val="20"/>
                <w:szCs w:val="20"/>
                <w:lang w:val="ka-GE"/>
              </w:rPr>
              <w:t>ზონით</w:t>
            </w:r>
            <w:r w:rsidRPr="006A5017">
              <w:rPr>
                <w:rFonts w:ascii="AcadNusx" w:hAnsi="AcadNusx" w:cs="AcadNusx"/>
                <w:sz w:val="20"/>
                <w:szCs w:val="20"/>
                <w:lang w:val="ka-GE"/>
              </w:rPr>
              <w:t xml:space="preserve">. </w:t>
            </w:r>
            <w:r w:rsidRPr="006A5017">
              <w:rPr>
                <w:rFonts w:ascii="Sylfaen" w:hAnsi="Sylfaen" w:cs="Sylfaen"/>
                <w:sz w:val="20"/>
                <w:szCs w:val="20"/>
                <w:lang w:val="ka-GE"/>
              </w:rPr>
              <w:t>მახასიათებლები</w:t>
            </w:r>
            <w:r w:rsidRPr="006A5017">
              <w:rPr>
                <w:rFonts w:ascii="AcadNusx" w:hAnsi="AcadNusx" w:cs="AcadNusx"/>
                <w:sz w:val="20"/>
                <w:szCs w:val="20"/>
                <w:lang w:val="ka-GE"/>
              </w:rPr>
              <w:t xml:space="preserve">, </w:t>
            </w:r>
            <w:r w:rsidRPr="006A5017">
              <w:rPr>
                <w:rFonts w:ascii="Sylfaen" w:hAnsi="Sylfaen" w:cs="Sylfaen"/>
                <w:sz w:val="20"/>
                <w:szCs w:val="20"/>
                <w:lang w:val="ka-GE"/>
              </w:rPr>
              <w:t>რომლებიც</w:t>
            </w:r>
            <w:r w:rsidR="00763652">
              <w:rPr>
                <w:rFonts w:ascii="Sylfaen" w:hAnsi="Sylfaen" w:cs="Sylfaen"/>
                <w:sz w:val="20"/>
                <w:szCs w:val="20"/>
                <w:lang w:val="ru-RU"/>
              </w:rPr>
              <w:t xml:space="preserve">  </w:t>
            </w:r>
            <w:r w:rsidRPr="006A5017">
              <w:rPr>
                <w:rFonts w:ascii="Sylfaen" w:hAnsi="Sylfaen" w:cs="Sylfaen"/>
                <w:sz w:val="20"/>
                <w:szCs w:val="20"/>
                <w:lang w:val="ka-GE"/>
              </w:rPr>
              <w:t>განაპირობებენ</w:t>
            </w:r>
            <w:r w:rsidR="00763652">
              <w:rPr>
                <w:rFonts w:ascii="Sylfaen" w:hAnsi="Sylfaen" w:cs="Sylfaen"/>
                <w:sz w:val="20"/>
                <w:szCs w:val="20"/>
                <w:lang w:val="ru-RU"/>
              </w:rPr>
              <w:t xml:space="preserve">  </w:t>
            </w:r>
            <w:r w:rsidRPr="006A5017">
              <w:rPr>
                <w:rFonts w:ascii="Sylfaen" w:hAnsi="Sylfaen" w:cs="Sylfaen"/>
                <w:sz w:val="20"/>
                <w:szCs w:val="20"/>
                <w:lang w:val="ka-GE"/>
              </w:rPr>
              <w:t>საქართველოს</w:t>
            </w:r>
            <w:r w:rsidR="00763652">
              <w:rPr>
                <w:rFonts w:ascii="Sylfaen" w:hAnsi="Sylfaen" w:cs="Sylfaen"/>
                <w:sz w:val="20"/>
                <w:szCs w:val="20"/>
                <w:lang w:val="ru-RU"/>
              </w:rPr>
              <w:t xml:space="preserve">  </w:t>
            </w:r>
            <w:r w:rsidRPr="006A5017">
              <w:rPr>
                <w:rFonts w:ascii="Sylfaen" w:hAnsi="Sylfaen" w:cs="Sylfaen"/>
                <w:sz w:val="20"/>
                <w:szCs w:val="20"/>
                <w:lang w:val="ka-GE"/>
              </w:rPr>
              <w:t>ისტორიულ</w:t>
            </w:r>
            <w:r w:rsidRPr="006A5017">
              <w:rPr>
                <w:rFonts w:ascii="AcadNusx" w:hAnsi="AcadNusx" w:cs="AcadNusx"/>
                <w:sz w:val="20"/>
                <w:szCs w:val="20"/>
                <w:lang w:val="ka-GE"/>
              </w:rPr>
              <w:t>-</w:t>
            </w:r>
            <w:r w:rsidRPr="006A5017">
              <w:rPr>
                <w:rFonts w:ascii="Sylfaen" w:hAnsi="Sylfaen" w:cs="Sylfaen"/>
                <w:sz w:val="20"/>
                <w:szCs w:val="20"/>
                <w:lang w:val="ka-GE"/>
              </w:rPr>
              <w:t>ეთნოგრაფიული</w:t>
            </w:r>
            <w:r w:rsidR="00763652">
              <w:rPr>
                <w:rFonts w:ascii="Sylfaen" w:hAnsi="Sylfaen" w:cs="Sylfaen"/>
                <w:sz w:val="20"/>
                <w:szCs w:val="20"/>
                <w:lang w:val="ru-RU"/>
              </w:rPr>
              <w:t xml:space="preserve">  </w:t>
            </w:r>
            <w:r w:rsidRPr="006A5017">
              <w:rPr>
                <w:rFonts w:ascii="Sylfaen" w:hAnsi="Sylfaen" w:cs="Sylfaen"/>
                <w:sz w:val="20"/>
                <w:szCs w:val="20"/>
                <w:lang w:val="ka-GE"/>
              </w:rPr>
              <w:t>და</w:t>
            </w:r>
            <w:r w:rsidR="00763652">
              <w:rPr>
                <w:rFonts w:ascii="Sylfaen" w:hAnsi="Sylfaen" w:cs="Sylfaen"/>
                <w:sz w:val="20"/>
                <w:szCs w:val="20"/>
                <w:lang w:val="ru-RU"/>
              </w:rPr>
              <w:t xml:space="preserve">  </w:t>
            </w:r>
            <w:r w:rsidRPr="006A5017">
              <w:rPr>
                <w:rFonts w:ascii="Sylfaen" w:hAnsi="Sylfaen" w:cs="Sylfaen"/>
                <w:sz w:val="20"/>
                <w:szCs w:val="20"/>
                <w:lang w:val="ka-GE"/>
              </w:rPr>
              <w:t>კულტურული</w:t>
            </w:r>
            <w:r w:rsidR="00763652">
              <w:rPr>
                <w:rFonts w:ascii="Sylfaen" w:hAnsi="Sylfaen" w:cs="Sylfaen"/>
                <w:sz w:val="20"/>
                <w:szCs w:val="20"/>
                <w:lang w:val="ru-RU"/>
              </w:rPr>
              <w:t xml:space="preserve">  </w:t>
            </w:r>
            <w:r w:rsidRPr="006A5017">
              <w:rPr>
                <w:rFonts w:ascii="Sylfaen" w:hAnsi="Sylfaen" w:cs="Sylfaen"/>
                <w:sz w:val="20"/>
                <w:szCs w:val="20"/>
                <w:lang w:val="ka-GE"/>
              </w:rPr>
              <w:t>ფენომენის</w:t>
            </w:r>
            <w:r w:rsidR="00763652">
              <w:rPr>
                <w:rFonts w:ascii="Sylfaen" w:hAnsi="Sylfaen" w:cs="Sylfaen"/>
                <w:sz w:val="20"/>
                <w:szCs w:val="20"/>
                <w:lang w:val="ru-RU"/>
              </w:rPr>
              <w:t xml:space="preserve">  </w:t>
            </w:r>
            <w:r w:rsidRPr="006A5017">
              <w:rPr>
                <w:rFonts w:ascii="Sylfaen" w:hAnsi="Sylfaen" w:cs="Sylfaen"/>
                <w:sz w:val="20"/>
                <w:szCs w:val="20"/>
                <w:lang w:val="ka-GE"/>
              </w:rPr>
              <w:t>ხასიათს</w:t>
            </w:r>
            <w:r w:rsidRPr="006A5017">
              <w:rPr>
                <w:rFonts w:ascii="AcadNusx" w:hAnsi="AcadNusx" w:cs="AcadNusx"/>
                <w:sz w:val="20"/>
                <w:szCs w:val="20"/>
                <w:lang w:val="ka-GE"/>
              </w:rPr>
              <w:t xml:space="preserve">, </w:t>
            </w:r>
            <w:r w:rsidRPr="006A5017">
              <w:rPr>
                <w:rFonts w:ascii="Sylfaen" w:hAnsi="Sylfaen" w:cs="Sylfaen"/>
                <w:sz w:val="20"/>
                <w:szCs w:val="20"/>
                <w:lang w:val="ka-GE"/>
              </w:rPr>
              <w:t>აწმყოსა</w:t>
            </w:r>
            <w:r w:rsidR="00763652">
              <w:rPr>
                <w:rFonts w:ascii="Sylfaen" w:hAnsi="Sylfaen" w:cs="Sylfaen"/>
                <w:sz w:val="20"/>
                <w:szCs w:val="20"/>
                <w:lang w:val="ru-RU"/>
              </w:rPr>
              <w:t xml:space="preserve">  </w:t>
            </w:r>
            <w:r w:rsidRPr="006A5017">
              <w:rPr>
                <w:rFonts w:ascii="Sylfaen" w:hAnsi="Sylfaen" w:cs="Sylfaen"/>
                <w:sz w:val="20"/>
                <w:szCs w:val="20"/>
                <w:lang w:val="ka-GE"/>
              </w:rPr>
              <w:t>და</w:t>
            </w:r>
            <w:r w:rsidR="00763652">
              <w:rPr>
                <w:rFonts w:ascii="Sylfaen" w:hAnsi="Sylfaen" w:cs="Sylfaen"/>
                <w:sz w:val="20"/>
                <w:szCs w:val="20"/>
                <w:lang w:val="ru-RU"/>
              </w:rPr>
              <w:t xml:space="preserve">  </w:t>
            </w:r>
            <w:r w:rsidRPr="006A5017">
              <w:rPr>
                <w:rFonts w:ascii="Sylfaen" w:hAnsi="Sylfaen" w:cs="Sylfaen"/>
                <w:sz w:val="20"/>
                <w:szCs w:val="20"/>
                <w:lang w:val="ka-GE"/>
              </w:rPr>
              <w:t>მომავალი</w:t>
            </w:r>
            <w:r w:rsidR="00763652">
              <w:rPr>
                <w:rFonts w:ascii="Sylfaen" w:hAnsi="Sylfaen" w:cs="Sylfaen"/>
                <w:sz w:val="20"/>
                <w:szCs w:val="20"/>
                <w:lang w:val="ru-RU"/>
              </w:rPr>
              <w:t xml:space="preserve">  </w:t>
            </w:r>
            <w:r w:rsidRPr="006A5017">
              <w:rPr>
                <w:rFonts w:ascii="Sylfaen" w:hAnsi="Sylfaen" w:cs="Sylfaen"/>
                <w:sz w:val="20"/>
                <w:szCs w:val="20"/>
                <w:lang w:val="ka-GE"/>
              </w:rPr>
              <w:t>განვითარების</w:t>
            </w:r>
            <w:r w:rsidR="00763652">
              <w:rPr>
                <w:rFonts w:ascii="Sylfaen" w:hAnsi="Sylfaen" w:cs="Sylfaen"/>
                <w:sz w:val="20"/>
                <w:szCs w:val="20"/>
                <w:lang w:val="ru-RU"/>
              </w:rPr>
              <w:t xml:space="preserve">  </w:t>
            </w:r>
            <w:r w:rsidRPr="006A5017">
              <w:rPr>
                <w:rFonts w:ascii="Sylfaen" w:hAnsi="Sylfaen" w:cs="Sylfaen"/>
                <w:sz w:val="20"/>
                <w:szCs w:val="20"/>
                <w:lang w:val="ka-GE"/>
              </w:rPr>
              <w:t>პერსპექტივებს</w:t>
            </w:r>
            <w:r w:rsidR="00763652">
              <w:rPr>
                <w:rFonts w:ascii="Sylfaen" w:hAnsi="Sylfaen" w:cs="Sylfaen"/>
                <w:sz w:val="20"/>
                <w:szCs w:val="20"/>
                <w:lang w:val="ru-RU"/>
              </w:rPr>
              <w:t xml:space="preserve">  </w:t>
            </w:r>
            <w:r w:rsidRPr="006A5017">
              <w:rPr>
                <w:rFonts w:ascii="Sylfaen" w:hAnsi="Sylfaen" w:cs="Sylfaen"/>
                <w:sz w:val="20"/>
                <w:szCs w:val="20"/>
                <w:lang w:val="ka-GE"/>
              </w:rPr>
              <w:t>სუბტროპიკული</w:t>
            </w:r>
            <w:r w:rsidR="00763652">
              <w:rPr>
                <w:rFonts w:ascii="Sylfaen" w:hAnsi="Sylfaen" w:cs="Sylfaen"/>
                <w:sz w:val="20"/>
                <w:szCs w:val="20"/>
                <w:lang w:val="ru-RU"/>
              </w:rPr>
              <w:t xml:space="preserve">  </w:t>
            </w:r>
            <w:r w:rsidRPr="006A5017">
              <w:rPr>
                <w:rFonts w:ascii="Sylfaen" w:hAnsi="Sylfaen" w:cs="Sylfaen"/>
                <w:sz w:val="20"/>
                <w:szCs w:val="20"/>
                <w:lang w:val="ka-GE"/>
              </w:rPr>
              <w:t>ზონის</w:t>
            </w:r>
            <w:r w:rsidR="00763652">
              <w:rPr>
                <w:rFonts w:ascii="Sylfaen" w:hAnsi="Sylfaen" w:cs="Sylfaen"/>
                <w:sz w:val="20"/>
                <w:szCs w:val="20"/>
                <w:lang w:val="ru-RU"/>
              </w:rPr>
              <w:t xml:space="preserve">  </w:t>
            </w:r>
            <w:r w:rsidRPr="006A5017">
              <w:rPr>
                <w:rFonts w:ascii="Sylfaen" w:hAnsi="Sylfaen" w:cs="Sylfaen"/>
                <w:sz w:val="20"/>
                <w:szCs w:val="20"/>
                <w:lang w:val="ka-GE"/>
              </w:rPr>
              <w:t>კულტურული</w:t>
            </w:r>
            <w:r w:rsidR="00763652">
              <w:rPr>
                <w:rFonts w:ascii="Sylfaen" w:hAnsi="Sylfaen" w:cs="Sylfaen"/>
                <w:sz w:val="20"/>
                <w:szCs w:val="20"/>
                <w:lang w:val="ru-RU"/>
              </w:rPr>
              <w:t xml:space="preserve">  </w:t>
            </w:r>
            <w:r w:rsidRPr="006A5017">
              <w:rPr>
                <w:rFonts w:ascii="Sylfaen" w:hAnsi="Sylfaen" w:cs="Sylfaen"/>
                <w:sz w:val="20"/>
                <w:szCs w:val="20"/>
                <w:lang w:val="ka-GE"/>
              </w:rPr>
              <w:t>ლანდშაფტები</w:t>
            </w:r>
            <w:r w:rsidR="00763652">
              <w:rPr>
                <w:rFonts w:ascii="Sylfaen" w:hAnsi="Sylfaen" w:cs="Sylfaen"/>
                <w:sz w:val="20"/>
                <w:szCs w:val="20"/>
                <w:lang w:val="ru-RU"/>
              </w:rPr>
              <w:t xml:space="preserve">  </w:t>
            </w:r>
            <w:r w:rsidRPr="006A5017">
              <w:rPr>
                <w:rFonts w:ascii="Sylfaen" w:hAnsi="Sylfaen" w:cs="Sylfaen"/>
                <w:sz w:val="20"/>
                <w:szCs w:val="20"/>
                <w:lang w:val="ka-GE"/>
              </w:rPr>
              <w:t>და</w:t>
            </w:r>
            <w:r w:rsidR="00763652">
              <w:rPr>
                <w:rFonts w:ascii="Sylfaen" w:hAnsi="Sylfaen" w:cs="Sylfaen"/>
                <w:sz w:val="20"/>
                <w:szCs w:val="20"/>
                <w:lang w:val="ru-RU"/>
              </w:rPr>
              <w:t xml:space="preserve">  </w:t>
            </w:r>
            <w:r w:rsidRPr="006A5017">
              <w:rPr>
                <w:rFonts w:ascii="Sylfaen" w:hAnsi="Sylfaen" w:cs="Sylfaen"/>
                <w:sz w:val="20"/>
                <w:szCs w:val="20"/>
                <w:lang w:val="ka-GE"/>
              </w:rPr>
              <w:t>მთიანი რელიეფია</w:t>
            </w:r>
            <w:r w:rsidRPr="006A5017">
              <w:rPr>
                <w:rFonts w:ascii="AcadNusx" w:hAnsi="AcadNusx" w:cs="AcadNusx"/>
                <w:sz w:val="20"/>
                <w:szCs w:val="20"/>
                <w:lang w:val="ka-GE"/>
              </w:rPr>
              <w:t xml:space="preserve">. </w:t>
            </w:r>
            <w:r w:rsidRPr="006A5017">
              <w:rPr>
                <w:rFonts w:ascii="Sylfaen" w:hAnsi="Sylfaen" w:cs="Sylfaen"/>
                <w:sz w:val="20"/>
                <w:szCs w:val="20"/>
                <w:lang w:val="ka-GE"/>
              </w:rPr>
              <w:t>აღსანიშნავია</w:t>
            </w:r>
            <w:r w:rsidRPr="006A5017">
              <w:rPr>
                <w:rFonts w:ascii="AcadNusx" w:hAnsi="AcadNusx" w:cs="AcadNusx"/>
                <w:sz w:val="20"/>
                <w:szCs w:val="20"/>
                <w:lang w:val="ka-GE"/>
              </w:rPr>
              <w:t xml:space="preserve">, </w:t>
            </w:r>
            <w:r w:rsidRPr="006A5017">
              <w:rPr>
                <w:rFonts w:ascii="Sylfaen" w:hAnsi="Sylfaen" w:cs="Sylfaen"/>
                <w:sz w:val="20"/>
                <w:szCs w:val="20"/>
                <w:lang w:val="ka-GE"/>
              </w:rPr>
              <w:t>რომ</w:t>
            </w:r>
            <w:r w:rsidR="00763652">
              <w:rPr>
                <w:rFonts w:ascii="Sylfaen" w:hAnsi="Sylfaen" w:cs="Sylfaen"/>
                <w:sz w:val="20"/>
                <w:szCs w:val="20"/>
                <w:lang w:val="ru-RU"/>
              </w:rPr>
              <w:t xml:space="preserve">   </w:t>
            </w:r>
            <w:r w:rsidRPr="006A5017">
              <w:rPr>
                <w:rFonts w:ascii="Sylfaen" w:hAnsi="Sylfaen" w:cs="Sylfaen"/>
                <w:sz w:val="20"/>
                <w:szCs w:val="20"/>
                <w:lang w:val="ka-GE"/>
              </w:rPr>
              <w:t>ქვეყნის</w:t>
            </w:r>
            <w:r w:rsidR="00763652">
              <w:rPr>
                <w:rFonts w:ascii="Sylfaen" w:hAnsi="Sylfaen" w:cs="Sylfaen"/>
                <w:sz w:val="20"/>
                <w:szCs w:val="20"/>
                <w:lang w:val="ru-RU"/>
              </w:rPr>
              <w:t xml:space="preserve">  </w:t>
            </w:r>
            <w:r w:rsidRPr="006A5017">
              <w:rPr>
                <w:rFonts w:ascii="Sylfaen" w:hAnsi="Sylfaen" w:cs="Sylfaen"/>
                <w:sz w:val="20"/>
                <w:szCs w:val="20"/>
                <w:lang w:val="ka-GE"/>
              </w:rPr>
              <w:t>სუბტროპიკული</w:t>
            </w:r>
            <w:r w:rsidR="00763652">
              <w:rPr>
                <w:rFonts w:ascii="Sylfaen" w:hAnsi="Sylfaen" w:cs="Sylfaen"/>
                <w:sz w:val="20"/>
                <w:szCs w:val="20"/>
                <w:lang w:val="ru-RU"/>
              </w:rPr>
              <w:t xml:space="preserve">  </w:t>
            </w:r>
            <w:r w:rsidRPr="006A5017">
              <w:rPr>
                <w:rFonts w:ascii="Sylfaen" w:hAnsi="Sylfaen" w:cs="Sylfaen"/>
                <w:sz w:val="20"/>
                <w:szCs w:val="20"/>
                <w:lang w:val="ka-GE"/>
              </w:rPr>
              <w:t>კლიმატი</w:t>
            </w:r>
            <w:r w:rsidR="00763652">
              <w:rPr>
                <w:rFonts w:ascii="Sylfaen" w:hAnsi="Sylfaen" w:cs="Sylfaen"/>
                <w:sz w:val="20"/>
                <w:szCs w:val="20"/>
                <w:lang w:val="ru-RU"/>
              </w:rPr>
              <w:t xml:space="preserve"> </w:t>
            </w:r>
            <w:r w:rsidRPr="006A5017">
              <w:rPr>
                <w:rFonts w:ascii="Sylfaen" w:hAnsi="Sylfaen" w:cs="Sylfaen"/>
                <w:sz w:val="20"/>
                <w:szCs w:val="20"/>
                <w:lang w:val="ka-GE"/>
              </w:rPr>
              <w:t>განაპირობებს</w:t>
            </w:r>
            <w:r w:rsidR="00763652">
              <w:rPr>
                <w:rFonts w:ascii="Sylfaen" w:hAnsi="Sylfaen" w:cs="Sylfaen"/>
                <w:sz w:val="20"/>
                <w:szCs w:val="20"/>
                <w:lang w:val="ru-RU"/>
              </w:rPr>
              <w:t xml:space="preserve">  </w:t>
            </w:r>
            <w:r w:rsidRPr="006A5017">
              <w:rPr>
                <w:rFonts w:ascii="Sylfaen" w:hAnsi="Sylfaen" w:cs="Sylfaen"/>
                <w:sz w:val="20"/>
                <w:szCs w:val="20"/>
                <w:lang w:val="ka-GE"/>
              </w:rPr>
              <w:t>დეკორაციულ</w:t>
            </w:r>
            <w:r w:rsidR="00763652">
              <w:rPr>
                <w:rFonts w:ascii="Sylfaen" w:hAnsi="Sylfaen" w:cs="Sylfaen"/>
                <w:sz w:val="20"/>
                <w:szCs w:val="20"/>
                <w:lang w:val="ru-RU"/>
              </w:rPr>
              <w:t xml:space="preserve">  </w:t>
            </w:r>
            <w:r w:rsidRPr="006A5017">
              <w:rPr>
                <w:rFonts w:ascii="Sylfaen" w:hAnsi="Sylfaen" w:cs="Sylfaen"/>
                <w:sz w:val="20"/>
                <w:szCs w:val="20"/>
                <w:lang w:val="ka-GE"/>
              </w:rPr>
              <w:t>მცენარეთა</w:t>
            </w:r>
            <w:r w:rsidR="00763652">
              <w:rPr>
                <w:rFonts w:ascii="Sylfaen" w:hAnsi="Sylfaen" w:cs="Sylfaen"/>
                <w:sz w:val="20"/>
                <w:szCs w:val="20"/>
                <w:lang w:val="ru-RU"/>
              </w:rPr>
              <w:t xml:space="preserve">  </w:t>
            </w:r>
            <w:r w:rsidRPr="006A5017">
              <w:rPr>
                <w:rFonts w:ascii="Sylfaen" w:hAnsi="Sylfaen" w:cs="Sylfaen"/>
                <w:sz w:val="20"/>
                <w:szCs w:val="20"/>
                <w:lang w:val="ka-GE"/>
              </w:rPr>
              <w:t>ასორტიმენტში</w:t>
            </w:r>
            <w:r w:rsidR="00763652">
              <w:rPr>
                <w:rFonts w:ascii="Sylfaen" w:hAnsi="Sylfaen" w:cs="Sylfaen"/>
                <w:sz w:val="20"/>
                <w:szCs w:val="20"/>
                <w:lang w:val="ru-RU"/>
              </w:rPr>
              <w:t xml:space="preserve">  </w:t>
            </w:r>
            <w:r w:rsidRPr="006A5017">
              <w:rPr>
                <w:rFonts w:ascii="Sylfaen" w:hAnsi="Sylfaen" w:cs="Sylfaen"/>
                <w:sz w:val="20"/>
                <w:szCs w:val="20"/>
                <w:lang w:val="ka-GE"/>
              </w:rPr>
              <w:t>ეგზოტური</w:t>
            </w:r>
            <w:r w:rsidR="00763652">
              <w:rPr>
                <w:rFonts w:ascii="Sylfaen" w:hAnsi="Sylfaen" w:cs="Sylfaen"/>
                <w:sz w:val="20"/>
                <w:szCs w:val="20"/>
                <w:lang w:val="ru-RU"/>
              </w:rPr>
              <w:t xml:space="preserve">  </w:t>
            </w:r>
            <w:r w:rsidRPr="006A5017">
              <w:rPr>
                <w:rFonts w:ascii="Sylfaen" w:hAnsi="Sylfaen" w:cs="Sylfaen"/>
                <w:sz w:val="20"/>
                <w:szCs w:val="20"/>
                <w:lang w:val="ka-GE"/>
              </w:rPr>
              <w:t>მცენარეების</w:t>
            </w:r>
            <w:r w:rsidR="00763652">
              <w:rPr>
                <w:rFonts w:ascii="Sylfaen" w:hAnsi="Sylfaen" w:cs="Sylfaen"/>
                <w:sz w:val="20"/>
                <w:szCs w:val="20"/>
                <w:lang w:val="ru-RU"/>
              </w:rPr>
              <w:t xml:space="preserve">  </w:t>
            </w:r>
            <w:r w:rsidRPr="006A5017">
              <w:rPr>
                <w:rFonts w:ascii="Sylfaen" w:hAnsi="Sylfaen" w:cs="Sylfaen"/>
                <w:sz w:val="20"/>
                <w:szCs w:val="20"/>
                <w:lang w:val="ka-GE"/>
              </w:rPr>
              <w:lastRenderedPageBreak/>
              <w:t>სიმრავლეს</w:t>
            </w:r>
            <w:r w:rsidRPr="006A5017">
              <w:rPr>
                <w:rFonts w:ascii="AcadNusx" w:hAnsi="AcadNusx" w:cs="AcadNusx"/>
                <w:sz w:val="20"/>
                <w:szCs w:val="20"/>
                <w:lang w:val="ka-GE"/>
              </w:rPr>
              <w:t xml:space="preserve">. </w:t>
            </w:r>
            <w:r w:rsidRPr="006A5017">
              <w:rPr>
                <w:rFonts w:ascii="Sylfaen" w:hAnsi="Sylfaen" w:cs="Sylfaen"/>
                <w:sz w:val="20"/>
                <w:szCs w:val="20"/>
                <w:lang w:val="ka-GE"/>
              </w:rPr>
              <w:t>აგრეთვე</w:t>
            </w:r>
            <w:r w:rsidRPr="006A5017">
              <w:rPr>
                <w:rFonts w:ascii="AcadNusx" w:hAnsi="AcadNusx" w:cs="AcadNusx"/>
                <w:sz w:val="20"/>
                <w:szCs w:val="20"/>
                <w:lang w:val="ka-GE"/>
              </w:rPr>
              <w:t xml:space="preserve">, </w:t>
            </w:r>
            <w:r w:rsidRPr="006A5017">
              <w:rPr>
                <w:rFonts w:ascii="Sylfaen" w:hAnsi="Sylfaen" w:cs="Sylfaen"/>
                <w:sz w:val="20"/>
                <w:szCs w:val="20"/>
                <w:lang w:val="ka-GE"/>
              </w:rPr>
              <w:t>მათი</w:t>
            </w:r>
            <w:r w:rsidR="00763652">
              <w:rPr>
                <w:rFonts w:ascii="Sylfaen" w:hAnsi="Sylfaen" w:cs="Sylfaen"/>
                <w:sz w:val="20"/>
                <w:szCs w:val="20"/>
                <w:lang w:val="ru-RU"/>
              </w:rPr>
              <w:t xml:space="preserve">  </w:t>
            </w:r>
            <w:r w:rsidRPr="006A5017">
              <w:rPr>
                <w:rFonts w:ascii="Sylfaen" w:hAnsi="Sylfaen" w:cs="Sylfaen"/>
                <w:sz w:val="20"/>
                <w:szCs w:val="20"/>
                <w:lang w:val="ka-GE"/>
              </w:rPr>
              <w:t>ახალი</w:t>
            </w:r>
            <w:r w:rsidR="00763652">
              <w:rPr>
                <w:rFonts w:ascii="Sylfaen" w:hAnsi="Sylfaen" w:cs="Sylfaen"/>
                <w:sz w:val="20"/>
                <w:szCs w:val="20"/>
                <w:lang w:val="ru-RU"/>
              </w:rPr>
              <w:t xml:space="preserve">  </w:t>
            </w:r>
            <w:r w:rsidRPr="006A5017">
              <w:rPr>
                <w:rFonts w:ascii="Sylfaen" w:hAnsi="Sylfaen" w:cs="Sylfaen"/>
                <w:sz w:val="20"/>
                <w:szCs w:val="20"/>
                <w:lang w:val="ka-GE"/>
              </w:rPr>
              <w:t>სახეობებისა</w:t>
            </w:r>
            <w:r w:rsidR="00763652">
              <w:rPr>
                <w:rFonts w:ascii="Sylfaen" w:hAnsi="Sylfaen" w:cs="Sylfaen"/>
                <w:sz w:val="20"/>
                <w:szCs w:val="20"/>
                <w:lang w:val="ru-RU"/>
              </w:rPr>
              <w:t xml:space="preserve">  </w:t>
            </w:r>
            <w:r w:rsidRPr="006A5017">
              <w:rPr>
                <w:rFonts w:ascii="Sylfaen" w:hAnsi="Sylfaen" w:cs="Sylfaen"/>
                <w:sz w:val="20"/>
                <w:szCs w:val="20"/>
                <w:lang w:val="ka-GE"/>
              </w:rPr>
              <w:t>და</w:t>
            </w:r>
            <w:r w:rsidR="00763652">
              <w:rPr>
                <w:rFonts w:ascii="Sylfaen" w:hAnsi="Sylfaen" w:cs="Sylfaen"/>
                <w:sz w:val="20"/>
                <w:szCs w:val="20"/>
                <w:lang w:val="ru-RU"/>
              </w:rPr>
              <w:t xml:space="preserve">  </w:t>
            </w:r>
            <w:r w:rsidRPr="006A5017">
              <w:rPr>
                <w:rFonts w:ascii="Sylfaen" w:hAnsi="Sylfaen" w:cs="Sylfaen"/>
                <w:sz w:val="20"/>
                <w:szCs w:val="20"/>
                <w:lang w:val="ka-GE"/>
              </w:rPr>
              <w:t>ფორმების</w:t>
            </w:r>
            <w:r w:rsidR="00763652">
              <w:rPr>
                <w:rFonts w:ascii="Sylfaen" w:hAnsi="Sylfaen" w:cs="Sylfaen"/>
                <w:sz w:val="20"/>
                <w:szCs w:val="20"/>
                <w:lang w:val="ru-RU"/>
              </w:rPr>
              <w:t xml:space="preserve">  </w:t>
            </w:r>
            <w:r w:rsidRPr="006A5017">
              <w:rPr>
                <w:rFonts w:ascii="Sylfaen" w:hAnsi="Sylfaen" w:cs="Sylfaen"/>
                <w:sz w:val="20"/>
                <w:szCs w:val="20"/>
                <w:lang w:val="ka-GE"/>
              </w:rPr>
              <w:t>შემოტანის და დანერგვის</w:t>
            </w:r>
            <w:r w:rsidR="00763652">
              <w:rPr>
                <w:rFonts w:ascii="Sylfaen" w:hAnsi="Sylfaen" w:cs="Sylfaen"/>
                <w:sz w:val="20"/>
                <w:szCs w:val="20"/>
                <w:lang w:val="ru-RU"/>
              </w:rPr>
              <w:t xml:space="preserve">   </w:t>
            </w:r>
            <w:r w:rsidRPr="006A5017">
              <w:rPr>
                <w:rFonts w:ascii="Sylfaen" w:hAnsi="Sylfaen" w:cs="Sylfaen"/>
                <w:sz w:val="20"/>
                <w:szCs w:val="20"/>
                <w:lang w:val="ka-GE"/>
              </w:rPr>
              <w:t>შესაძლებლობას</w:t>
            </w:r>
            <w:r w:rsidRPr="006A5017">
              <w:rPr>
                <w:rFonts w:ascii="AcadNusx" w:hAnsi="AcadNusx" w:cs="AcadNusx"/>
                <w:sz w:val="20"/>
                <w:szCs w:val="20"/>
                <w:lang w:val="ka-GE"/>
              </w:rPr>
              <w:t xml:space="preserve">. </w:t>
            </w:r>
            <w:r w:rsidRPr="006A5017">
              <w:rPr>
                <w:rFonts w:ascii="Sylfaen" w:hAnsi="Sylfaen" w:cs="Sylfaen"/>
                <w:sz w:val="20"/>
                <w:szCs w:val="20"/>
                <w:lang w:val="ka-GE"/>
              </w:rPr>
              <w:t>რეგიონების</w:t>
            </w:r>
            <w:r w:rsidR="00763652">
              <w:rPr>
                <w:rFonts w:ascii="Sylfaen" w:hAnsi="Sylfaen" w:cs="Sylfaen"/>
                <w:sz w:val="20"/>
                <w:szCs w:val="20"/>
                <w:lang w:val="ru-RU"/>
              </w:rPr>
              <w:t xml:space="preserve">  </w:t>
            </w:r>
            <w:r w:rsidRPr="006A5017">
              <w:rPr>
                <w:rFonts w:ascii="Sylfaen" w:hAnsi="Sylfaen" w:cs="Sylfaen"/>
                <w:sz w:val="20"/>
                <w:szCs w:val="20"/>
                <w:lang w:val="ka-GE"/>
              </w:rPr>
              <w:t>განსხვავებულ</w:t>
            </w:r>
            <w:r w:rsidR="00763652">
              <w:rPr>
                <w:rFonts w:ascii="Sylfaen" w:hAnsi="Sylfaen" w:cs="Sylfaen"/>
                <w:sz w:val="20"/>
                <w:szCs w:val="20"/>
                <w:lang w:val="ru-RU"/>
              </w:rPr>
              <w:t xml:space="preserve">  </w:t>
            </w:r>
            <w:r w:rsidRPr="006A5017">
              <w:rPr>
                <w:rFonts w:ascii="Sylfaen" w:hAnsi="Sylfaen" w:cs="Sylfaen"/>
                <w:sz w:val="20"/>
                <w:szCs w:val="20"/>
                <w:lang w:val="ka-GE"/>
              </w:rPr>
              <w:t>პირობებში</w:t>
            </w:r>
            <w:r w:rsidR="00763652">
              <w:rPr>
                <w:rFonts w:ascii="Sylfaen" w:hAnsi="Sylfaen" w:cs="Sylfaen"/>
                <w:sz w:val="20"/>
                <w:szCs w:val="20"/>
                <w:lang w:val="ru-RU"/>
              </w:rPr>
              <w:t xml:space="preserve">  </w:t>
            </w:r>
            <w:r w:rsidRPr="006A5017">
              <w:rPr>
                <w:rFonts w:ascii="Sylfaen" w:hAnsi="Sylfaen" w:cs="Sylfaen"/>
                <w:sz w:val="20"/>
                <w:szCs w:val="20"/>
                <w:lang w:val="ka-GE"/>
              </w:rPr>
              <w:t>მცენარეების</w:t>
            </w:r>
            <w:r w:rsidR="00763652">
              <w:rPr>
                <w:rFonts w:ascii="Sylfaen" w:hAnsi="Sylfaen" w:cs="Sylfaen"/>
                <w:sz w:val="20"/>
                <w:szCs w:val="20"/>
                <w:lang w:val="ru-RU"/>
              </w:rPr>
              <w:t xml:space="preserve">  </w:t>
            </w:r>
            <w:r w:rsidRPr="006A5017">
              <w:rPr>
                <w:rFonts w:ascii="Sylfaen" w:hAnsi="Sylfaen" w:cs="Sylfaen"/>
                <w:sz w:val="20"/>
                <w:szCs w:val="20"/>
                <w:lang w:val="ka-GE"/>
              </w:rPr>
              <w:t>სრულფასოვნად</w:t>
            </w:r>
            <w:r w:rsidR="00763652">
              <w:rPr>
                <w:rFonts w:ascii="Sylfaen" w:hAnsi="Sylfaen" w:cs="Sylfaen"/>
                <w:sz w:val="20"/>
                <w:szCs w:val="20"/>
                <w:lang w:val="ru-RU"/>
              </w:rPr>
              <w:t xml:space="preserve">  </w:t>
            </w:r>
            <w:r w:rsidRPr="006A5017">
              <w:rPr>
                <w:rFonts w:ascii="Sylfaen" w:hAnsi="Sylfaen" w:cs="Sylfaen"/>
                <w:sz w:val="20"/>
                <w:szCs w:val="20"/>
                <w:lang w:val="ka-GE"/>
              </w:rPr>
              <w:t>გამოყენებისათვის</w:t>
            </w:r>
            <w:r w:rsidR="00763652">
              <w:rPr>
                <w:rFonts w:ascii="Sylfaen" w:hAnsi="Sylfaen" w:cs="Sylfaen"/>
                <w:sz w:val="20"/>
                <w:szCs w:val="20"/>
                <w:lang w:val="ru-RU"/>
              </w:rPr>
              <w:t xml:space="preserve">  </w:t>
            </w:r>
            <w:r w:rsidRPr="006A5017">
              <w:rPr>
                <w:rFonts w:ascii="Sylfaen" w:hAnsi="Sylfaen" w:cs="Sylfaen"/>
                <w:sz w:val="20"/>
                <w:szCs w:val="20"/>
                <w:lang w:val="ka-GE"/>
              </w:rPr>
              <w:t>აუცილებელია</w:t>
            </w:r>
            <w:r w:rsidR="00763652">
              <w:rPr>
                <w:rFonts w:ascii="Sylfaen" w:hAnsi="Sylfaen" w:cs="Sylfaen"/>
                <w:sz w:val="20"/>
                <w:szCs w:val="20"/>
                <w:lang w:val="ru-RU"/>
              </w:rPr>
              <w:t xml:space="preserve">  </w:t>
            </w:r>
            <w:r w:rsidRPr="006A5017">
              <w:rPr>
                <w:rFonts w:ascii="Sylfaen" w:hAnsi="Sylfaen" w:cs="Sylfaen"/>
                <w:sz w:val="20"/>
                <w:szCs w:val="20"/>
                <w:lang w:val="ka-GE"/>
              </w:rPr>
              <w:t>მათი</w:t>
            </w:r>
            <w:r w:rsidR="00763652">
              <w:rPr>
                <w:rFonts w:ascii="Sylfaen" w:hAnsi="Sylfaen" w:cs="Sylfaen"/>
                <w:sz w:val="20"/>
                <w:szCs w:val="20"/>
                <w:lang w:val="ru-RU"/>
              </w:rPr>
              <w:t xml:space="preserve">  </w:t>
            </w:r>
            <w:r w:rsidRPr="006A5017">
              <w:rPr>
                <w:rFonts w:ascii="Sylfaen" w:hAnsi="Sylfaen" w:cs="Sylfaen"/>
                <w:sz w:val="20"/>
                <w:szCs w:val="20"/>
                <w:lang w:val="ka-GE"/>
              </w:rPr>
              <w:t>აკლიმატიზაციისა</w:t>
            </w:r>
            <w:r w:rsidR="00763652">
              <w:rPr>
                <w:rFonts w:ascii="Sylfaen" w:hAnsi="Sylfaen" w:cs="Sylfaen"/>
                <w:sz w:val="20"/>
                <w:szCs w:val="20"/>
                <w:lang w:val="ru-RU"/>
              </w:rPr>
              <w:t xml:space="preserve">  </w:t>
            </w:r>
            <w:r w:rsidRPr="006A5017">
              <w:rPr>
                <w:rFonts w:ascii="Sylfaen" w:hAnsi="Sylfaen" w:cs="Sylfaen"/>
                <w:sz w:val="20"/>
                <w:szCs w:val="20"/>
                <w:lang w:val="ka-GE"/>
              </w:rPr>
              <w:t>და</w:t>
            </w:r>
            <w:r w:rsidR="00763652">
              <w:rPr>
                <w:rFonts w:ascii="Sylfaen" w:hAnsi="Sylfaen" w:cs="Sylfaen"/>
                <w:sz w:val="20"/>
                <w:szCs w:val="20"/>
                <w:lang w:val="ru-RU"/>
              </w:rPr>
              <w:t xml:space="preserve">  </w:t>
            </w:r>
            <w:r w:rsidRPr="006A5017">
              <w:rPr>
                <w:rFonts w:ascii="Sylfaen" w:hAnsi="Sylfaen" w:cs="Sylfaen"/>
                <w:sz w:val="20"/>
                <w:szCs w:val="20"/>
                <w:lang w:val="ka-GE"/>
              </w:rPr>
              <w:t>აგროტექნიკის</w:t>
            </w:r>
            <w:r w:rsidR="00763652">
              <w:rPr>
                <w:rFonts w:ascii="Sylfaen" w:hAnsi="Sylfaen" w:cs="Sylfaen"/>
                <w:sz w:val="20"/>
                <w:szCs w:val="20"/>
                <w:lang w:val="ru-RU"/>
              </w:rPr>
              <w:t xml:space="preserve">   </w:t>
            </w:r>
            <w:r w:rsidRPr="006A5017">
              <w:rPr>
                <w:rFonts w:ascii="Sylfaen" w:hAnsi="Sylfaen" w:cs="Sylfaen"/>
                <w:sz w:val="20"/>
                <w:szCs w:val="20"/>
                <w:lang w:val="ka-GE"/>
              </w:rPr>
              <w:t>საკითხების</w:t>
            </w:r>
            <w:r w:rsidR="00763652">
              <w:rPr>
                <w:rFonts w:ascii="Sylfaen" w:hAnsi="Sylfaen" w:cs="Sylfaen"/>
                <w:sz w:val="20"/>
                <w:szCs w:val="20"/>
                <w:lang w:val="ru-RU"/>
              </w:rPr>
              <w:t xml:space="preserve">  </w:t>
            </w:r>
            <w:r w:rsidRPr="006A5017">
              <w:rPr>
                <w:rFonts w:ascii="Sylfaen" w:hAnsi="Sylfaen" w:cs="Sylfaen"/>
                <w:sz w:val="20"/>
                <w:szCs w:val="20"/>
                <w:lang w:val="ka-GE"/>
              </w:rPr>
              <w:t>სათანადო</w:t>
            </w:r>
            <w:r w:rsidR="00763652">
              <w:rPr>
                <w:rFonts w:ascii="Sylfaen" w:hAnsi="Sylfaen" w:cs="Sylfaen"/>
                <w:sz w:val="20"/>
                <w:szCs w:val="20"/>
                <w:lang w:val="ru-RU"/>
              </w:rPr>
              <w:t xml:space="preserve">  </w:t>
            </w:r>
            <w:r w:rsidRPr="006A5017">
              <w:rPr>
                <w:rFonts w:ascii="Sylfaen" w:hAnsi="Sylfaen" w:cs="Sylfaen"/>
                <w:sz w:val="20"/>
                <w:szCs w:val="20"/>
                <w:lang w:val="ka-GE"/>
              </w:rPr>
              <w:t>დამუშავება</w:t>
            </w:r>
            <w:r w:rsidRPr="006A5017">
              <w:rPr>
                <w:rFonts w:ascii="AcadNusx" w:hAnsi="AcadNusx" w:cs="AcadNusx"/>
                <w:sz w:val="20"/>
                <w:szCs w:val="20"/>
                <w:lang w:val="ka-GE"/>
              </w:rPr>
              <w:t xml:space="preserve">. </w:t>
            </w:r>
            <w:r w:rsidRPr="006A5017">
              <w:rPr>
                <w:rFonts w:ascii="Sylfaen" w:hAnsi="Sylfaen" w:cs="Sylfaen"/>
                <w:sz w:val="20"/>
                <w:szCs w:val="20"/>
                <w:lang w:val="ka-GE"/>
              </w:rPr>
              <w:t>ამისათვის</w:t>
            </w:r>
            <w:r w:rsidR="00763652">
              <w:rPr>
                <w:rFonts w:ascii="Sylfaen" w:hAnsi="Sylfaen" w:cs="Sylfaen"/>
                <w:sz w:val="20"/>
                <w:szCs w:val="20"/>
                <w:lang w:val="ru-RU"/>
              </w:rPr>
              <w:t xml:space="preserve">  </w:t>
            </w:r>
            <w:r w:rsidRPr="006A5017">
              <w:rPr>
                <w:rFonts w:ascii="Sylfaen" w:hAnsi="Sylfaen" w:cs="Sylfaen"/>
                <w:sz w:val="20"/>
                <w:szCs w:val="20"/>
                <w:lang w:val="ka-GE"/>
              </w:rPr>
              <w:t>აუცილებელია</w:t>
            </w:r>
            <w:r w:rsidR="00763652">
              <w:rPr>
                <w:rFonts w:ascii="Sylfaen" w:hAnsi="Sylfaen" w:cs="Sylfaen"/>
                <w:sz w:val="20"/>
                <w:szCs w:val="20"/>
                <w:lang w:val="ru-RU"/>
              </w:rPr>
              <w:t xml:space="preserve">  </w:t>
            </w:r>
            <w:r w:rsidRPr="006A5017">
              <w:rPr>
                <w:rFonts w:ascii="Sylfaen" w:hAnsi="Sylfaen" w:cs="Sylfaen"/>
                <w:sz w:val="20"/>
                <w:szCs w:val="20"/>
                <w:lang w:val="ka-GE"/>
              </w:rPr>
              <w:t>მაღალკვალიფიციური</w:t>
            </w:r>
            <w:r w:rsidR="00763652">
              <w:rPr>
                <w:rFonts w:ascii="Sylfaen" w:hAnsi="Sylfaen" w:cs="Sylfaen"/>
                <w:sz w:val="20"/>
                <w:szCs w:val="20"/>
                <w:lang w:val="ru-RU"/>
              </w:rPr>
              <w:t xml:space="preserve">  </w:t>
            </w:r>
            <w:r w:rsidRPr="006A5017">
              <w:rPr>
                <w:rFonts w:ascii="Sylfaen" w:hAnsi="Sylfaen" w:cs="Sylfaen"/>
                <w:sz w:val="20"/>
                <w:szCs w:val="20"/>
                <w:lang w:val="ka-GE"/>
              </w:rPr>
              <w:t>კადრები</w:t>
            </w:r>
            <w:r w:rsidRPr="006A5017">
              <w:rPr>
                <w:rFonts w:ascii="AcadNusx" w:hAnsi="AcadNusx" w:cs="AcadNusx"/>
                <w:sz w:val="20"/>
                <w:szCs w:val="20"/>
                <w:lang w:val="ka-GE"/>
              </w:rPr>
              <w:t xml:space="preserve">, </w:t>
            </w:r>
            <w:r w:rsidRPr="006A5017">
              <w:rPr>
                <w:rFonts w:ascii="Sylfaen" w:hAnsi="Sylfaen" w:cs="Sylfaen"/>
                <w:sz w:val="20"/>
                <w:szCs w:val="20"/>
                <w:lang w:val="ka-GE"/>
              </w:rPr>
              <w:t>რომლებიც</w:t>
            </w:r>
            <w:r w:rsidR="00763652">
              <w:rPr>
                <w:rFonts w:ascii="Sylfaen" w:hAnsi="Sylfaen" w:cs="Sylfaen"/>
                <w:sz w:val="20"/>
                <w:szCs w:val="20"/>
                <w:lang w:val="ru-RU"/>
              </w:rPr>
              <w:t xml:space="preserve">  </w:t>
            </w:r>
            <w:r w:rsidRPr="006A5017">
              <w:rPr>
                <w:rFonts w:ascii="Sylfaen" w:hAnsi="Sylfaen" w:cs="Sylfaen"/>
                <w:sz w:val="20"/>
                <w:szCs w:val="20"/>
                <w:lang w:val="ka-GE"/>
              </w:rPr>
              <w:t>დარგში</w:t>
            </w:r>
            <w:r w:rsidR="00763652">
              <w:rPr>
                <w:rFonts w:ascii="Sylfaen" w:hAnsi="Sylfaen" w:cs="Sylfaen"/>
                <w:sz w:val="20"/>
                <w:szCs w:val="20"/>
                <w:lang w:val="ru-RU"/>
              </w:rPr>
              <w:t xml:space="preserve">  </w:t>
            </w:r>
            <w:r w:rsidRPr="006A5017">
              <w:rPr>
                <w:rFonts w:ascii="Sylfaen" w:hAnsi="Sylfaen" w:cs="Sylfaen"/>
                <w:sz w:val="20"/>
                <w:szCs w:val="20"/>
                <w:lang w:val="ka-GE"/>
              </w:rPr>
              <w:t>მსოფლიო</w:t>
            </w:r>
            <w:r w:rsidR="00763652">
              <w:rPr>
                <w:rFonts w:ascii="Sylfaen" w:hAnsi="Sylfaen" w:cs="Sylfaen"/>
                <w:sz w:val="20"/>
                <w:szCs w:val="20"/>
                <w:lang w:val="ru-RU"/>
              </w:rPr>
              <w:t xml:space="preserve">  </w:t>
            </w:r>
            <w:r w:rsidRPr="006A5017">
              <w:rPr>
                <w:rFonts w:ascii="Sylfaen" w:hAnsi="Sylfaen" w:cs="Sylfaen"/>
                <w:sz w:val="20"/>
                <w:szCs w:val="20"/>
                <w:lang w:val="ka-GE"/>
              </w:rPr>
              <w:t>გამოცდილებისა</w:t>
            </w:r>
            <w:r w:rsidR="00763652">
              <w:rPr>
                <w:rFonts w:ascii="Sylfaen" w:hAnsi="Sylfaen" w:cs="Sylfaen"/>
                <w:sz w:val="20"/>
                <w:szCs w:val="20"/>
                <w:lang w:val="ru-RU"/>
              </w:rPr>
              <w:t xml:space="preserve">  </w:t>
            </w:r>
            <w:r w:rsidRPr="006A5017">
              <w:rPr>
                <w:rFonts w:ascii="Sylfaen" w:hAnsi="Sylfaen" w:cs="Sylfaen"/>
                <w:sz w:val="20"/>
                <w:szCs w:val="20"/>
                <w:lang w:val="ka-GE"/>
              </w:rPr>
              <w:t>და</w:t>
            </w:r>
            <w:r w:rsidR="00763652">
              <w:rPr>
                <w:rFonts w:ascii="Sylfaen" w:hAnsi="Sylfaen" w:cs="Sylfaen"/>
                <w:sz w:val="20"/>
                <w:szCs w:val="20"/>
                <w:lang w:val="ru-RU"/>
              </w:rPr>
              <w:t xml:space="preserve">   </w:t>
            </w:r>
            <w:r w:rsidRPr="006A5017">
              <w:rPr>
                <w:rFonts w:ascii="Sylfaen" w:hAnsi="Sylfaen" w:cs="Sylfaen"/>
                <w:sz w:val="20"/>
                <w:szCs w:val="20"/>
                <w:lang w:val="ka-GE"/>
              </w:rPr>
              <w:t>შეძენილი</w:t>
            </w:r>
            <w:r w:rsidR="00763652">
              <w:rPr>
                <w:rFonts w:ascii="Sylfaen" w:hAnsi="Sylfaen" w:cs="Sylfaen"/>
                <w:sz w:val="20"/>
                <w:szCs w:val="20"/>
                <w:lang w:val="ru-RU"/>
              </w:rPr>
              <w:t xml:space="preserve">  </w:t>
            </w:r>
            <w:r w:rsidRPr="006A5017">
              <w:rPr>
                <w:rFonts w:ascii="Sylfaen" w:hAnsi="Sylfaen" w:cs="Sylfaen"/>
                <w:sz w:val="20"/>
                <w:szCs w:val="20"/>
                <w:lang w:val="ka-GE"/>
              </w:rPr>
              <w:t>ცოდნის</w:t>
            </w:r>
            <w:r w:rsidR="00763652">
              <w:rPr>
                <w:rFonts w:ascii="Sylfaen" w:hAnsi="Sylfaen" w:cs="Sylfaen"/>
                <w:sz w:val="20"/>
                <w:szCs w:val="20"/>
                <w:lang w:val="ru-RU"/>
              </w:rPr>
              <w:t xml:space="preserve">  </w:t>
            </w:r>
            <w:r w:rsidRPr="006A5017">
              <w:rPr>
                <w:rFonts w:ascii="Sylfaen" w:hAnsi="Sylfaen" w:cs="Sylfaen"/>
                <w:sz w:val="20"/>
                <w:szCs w:val="20"/>
                <w:lang w:val="ka-GE"/>
              </w:rPr>
              <w:t>საფუძველზე</w:t>
            </w:r>
            <w:r w:rsidR="00763652">
              <w:rPr>
                <w:rFonts w:ascii="Sylfaen" w:hAnsi="Sylfaen" w:cs="Sylfaen"/>
                <w:sz w:val="20"/>
                <w:szCs w:val="20"/>
                <w:lang w:val="ru-RU"/>
              </w:rPr>
              <w:t xml:space="preserve">  </w:t>
            </w:r>
            <w:r w:rsidRPr="006A5017">
              <w:rPr>
                <w:rFonts w:ascii="Sylfaen" w:hAnsi="Sylfaen" w:cs="Sylfaen"/>
                <w:sz w:val="20"/>
                <w:szCs w:val="20"/>
                <w:lang w:val="ka-GE"/>
              </w:rPr>
              <w:t>შეძლებენ</w:t>
            </w:r>
            <w:r w:rsidR="00763652">
              <w:rPr>
                <w:rFonts w:ascii="Sylfaen" w:hAnsi="Sylfaen" w:cs="Sylfaen"/>
                <w:sz w:val="20"/>
                <w:szCs w:val="20"/>
                <w:lang w:val="ru-RU"/>
              </w:rPr>
              <w:t xml:space="preserve">  </w:t>
            </w:r>
            <w:r w:rsidRPr="006A5017">
              <w:rPr>
                <w:rFonts w:ascii="Sylfaen" w:hAnsi="Sylfaen" w:cs="Sylfaen"/>
                <w:sz w:val="20"/>
                <w:szCs w:val="20"/>
                <w:lang w:val="ka-GE"/>
              </w:rPr>
              <w:t>არსებული</w:t>
            </w:r>
            <w:r w:rsidR="00763652">
              <w:rPr>
                <w:rFonts w:ascii="Sylfaen" w:hAnsi="Sylfaen" w:cs="Sylfaen"/>
                <w:sz w:val="20"/>
                <w:szCs w:val="20"/>
                <w:lang w:val="ru-RU"/>
              </w:rPr>
              <w:t xml:space="preserve">  </w:t>
            </w:r>
            <w:r w:rsidRPr="006A5017">
              <w:rPr>
                <w:rFonts w:ascii="Sylfaen" w:hAnsi="Sylfaen" w:cs="Sylfaen"/>
                <w:sz w:val="20"/>
                <w:szCs w:val="20"/>
                <w:lang w:val="ka-GE"/>
              </w:rPr>
              <w:t>პრობლემური</w:t>
            </w:r>
            <w:r w:rsidR="00763652">
              <w:rPr>
                <w:rFonts w:ascii="Sylfaen" w:hAnsi="Sylfaen" w:cs="Sylfaen"/>
                <w:sz w:val="20"/>
                <w:szCs w:val="20"/>
                <w:lang w:val="ru-RU"/>
              </w:rPr>
              <w:t xml:space="preserve">  </w:t>
            </w:r>
            <w:r w:rsidRPr="006A5017">
              <w:rPr>
                <w:rFonts w:ascii="Sylfaen" w:hAnsi="Sylfaen" w:cs="Sylfaen"/>
                <w:sz w:val="20"/>
                <w:szCs w:val="20"/>
                <w:lang w:val="ka-GE"/>
              </w:rPr>
              <w:t>საკითხების</w:t>
            </w:r>
            <w:r w:rsidR="00763652">
              <w:rPr>
                <w:rFonts w:ascii="Sylfaen" w:hAnsi="Sylfaen" w:cs="Sylfaen"/>
                <w:sz w:val="20"/>
                <w:szCs w:val="20"/>
                <w:lang w:val="ru-RU"/>
              </w:rPr>
              <w:t xml:space="preserve">  </w:t>
            </w:r>
            <w:r w:rsidRPr="006A5017">
              <w:rPr>
                <w:rFonts w:ascii="Sylfaen" w:hAnsi="Sylfaen" w:cs="Sylfaen"/>
                <w:sz w:val="20"/>
                <w:szCs w:val="20"/>
                <w:lang w:val="ka-GE"/>
              </w:rPr>
              <w:t>დასმას</w:t>
            </w:r>
            <w:r w:rsidR="00763652">
              <w:rPr>
                <w:rFonts w:ascii="Sylfaen" w:hAnsi="Sylfaen" w:cs="Sylfaen"/>
                <w:sz w:val="20"/>
                <w:szCs w:val="20"/>
                <w:lang w:val="ru-RU"/>
              </w:rPr>
              <w:t xml:space="preserve">  </w:t>
            </w:r>
            <w:r w:rsidRPr="006A5017">
              <w:rPr>
                <w:rFonts w:ascii="Sylfaen" w:hAnsi="Sylfaen" w:cs="Sylfaen"/>
                <w:sz w:val="20"/>
                <w:szCs w:val="20"/>
                <w:lang w:val="ka-GE"/>
              </w:rPr>
              <w:t>და</w:t>
            </w:r>
            <w:r w:rsidR="00763652">
              <w:rPr>
                <w:rFonts w:ascii="Sylfaen" w:hAnsi="Sylfaen" w:cs="Sylfaen"/>
                <w:sz w:val="20"/>
                <w:szCs w:val="20"/>
                <w:lang w:val="ru-RU"/>
              </w:rPr>
              <w:t xml:space="preserve">  </w:t>
            </w:r>
            <w:r w:rsidRPr="006A5017">
              <w:rPr>
                <w:rFonts w:ascii="Sylfaen" w:hAnsi="Sylfaen" w:cs="Sylfaen"/>
                <w:sz w:val="20"/>
                <w:szCs w:val="20"/>
                <w:lang w:val="ka-GE"/>
              </w:rPr>
              <w:t>კვლევის</w:t>
            </w:r>
            <w:r w:rsidR="00763652">
              <w:rPr>
                <w:rFonts w:ascii="Sylfaen" w:hAnsi="Sylfaen" w:cs="Sylfaen"/>
                <w:sz w:val="20"/>
                <w:szCs w:val="20"/>
                <w:lang w:val="ru-RU"/>
              </w:rPr>
              <w:t xml:space="preserve">  </w:t>
            </w:r>
            <w:r w:rsidRPr="006A5017">
              <w:rPr>
                <w:rFonts w:ascii="Sylfaen" w:hAnsi="Sylfaen" w:cs="Sylfaen"/>
                <w:sz w:val="20"/>
                <w:szCs w:val="20"/>
                <w:lang w:val="ka-GE"/>
              </w:rPr>
              <w:t>შედეგების</w:t>
            </w:r>
            <w:r w:rsidR="00763652">
              <w:rPr>
                <w:rFonts w:ascii="Sylfaen" w:hAnsi="Sylfaen" w:cs="Sylfaen"/>
                <w:sz w:val="20"/>
                <w:szCs w:val="20"/>
                <w:lang w:val="ru-RU"/>
              </w:rPr>
              <w:t xml:space="preserve">  </w:t>
            </w:r>
            <w:r w:rsidRPr="006A5017">
              <w:rPr>
                <w:rFonts w:ascii="Sylfaen" w:hAnsi="Sylfaen" w:cs="Sylfaen"/>
                <w:sz w:val="20"/>
                <w:szCs w:val="20"/>
                <w:lang w:val="ka-GE"/>
              </w:rPr>
              <w:t>პრაქტიკაში</w:t>
            </w:r>
            <w:r w:rsidR="00763652">
              <w:rPr>
                <w:rFonts w:ascii="Sylfaen" w:hAnsi="Sylfaen" w:cs="Sylfaen"/>
                <w:sz w:val="20"/>
                <w:szCs w:val="20"/>
                <w:lang w:val="ru-RU"/>
              </w:rPr>
              <w:t xml:space="preserve">  </w:t>
            </w:r>
            <w:r w:rsidRPr="006A5017">
              <w:rPr>
                <w:rFonts w:ascii="Sylfaen" w:hAnsi="Sylfaen" w:cs="Sylfaen"/>
                <w:sz w:val="20"/>
                <w:szCs w:val="20"/>
                <w:lang w:val="ka-GE"/>
              </w:rPr>
              <w:t>დანერგვას</w:t>
            </w:r>
            <w:r w:rsidRPr="006A5017">
              <w:rPr>
                <w:rFonts w:ascii="AcadNusx" w:hAnsi="AcadNusx" w:cs="AcadNusx"/>
                <w:sz w:val="20"/>
                <w:szCs w:val="20"/>
                <w:lang w:val="ka-GE"/>
              </w:rPr>
              <w:t>.</w:t>
            </w:r>
          </w:p>
        </w:tc>
      </w:tr>
      <w:tr w:rsidR="00761D47" w:rsidRPr="006858BC" w:rsidTr="00935093">
        <w:tc>
          <w:tcPr>
            <w:tcW w:w="11307" w:type="dxa"/>
            <w:gridSpan w:val="4"/>
            <w:tcBorders>
              <w:top w:val="single" w:sz="18" w:space="0" w:color="auto"/>
              <w:left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b/>
                <w:bCs/>
                <w:sz w:val="20"/>
                <w:szCs w:val="20"/>
              </w:rPr>
            </w:pPr>
            <w:r w:rsidRPr="00935093">
              <w:rPr>
                <w:rFonts w:ascii="Sylfaen" w:hAnsi="Sylfaen" w:cs="Sylfaen"/>
                <w:b/>
                <w:bCs/>
                <w:sz w:val="20"/>
                <w:szCs w:val="20"/>
                <w:lang w:val="ka-GE"/>
              </w:rPr>
              <w:lastRenderedPageBreak/>
              <w:t>სწავლისშედეგები</w:t>
            </w:r>
            <w:r w:rsidRPr="00935093">
              <w:rPr>
                <w:rFonts w:ascii="Sylfaen" w:hAnsi="Sylfaen"/>
                <w:b/>
                <w:bCs/>
                <w:sz w:val="20"/>
                <w:szCs w:val="20"/>
                <w:lang w:val="ka-GE"/>
              </w:rPr>
              <w:t xml:space="preserve">  ( </w:t>
            </w:r>
            <w:r w:rsidRPr="00935093">
              <w:rPr>
                <w:rFonts w:ascii="Sylfaen" w:hAnsi="Sylfaen" w:cs="Sylfaen"/>
                <w:b/>
                <w:bCs/>
                <w:sz w:val="20"/>
                <w:szCs w:val="20"/>
                <w:lang w:val="ka-GE"/>
              </w:rPr>
              <w:t>ზოგადიდადარგობრივიკომპეტენციები</w:t>
            </w:r>
            <w:r w:rsidRPr="00935093">
              <w:rPr>
                <w:rFonts w:ascii="Sylfaen" w:hAnsi="Sylfaen"/>
                <w:b/>
                <w:bCs/>
                <w:sz w:val="20"/>
                <w:szCs w:val="20"/>
                <w:lang w:val="ka-GE"/>
              </w:rPr>
              <w:t>)</w:t>
            </w:r>
          </w:p>
          <w:p w:rsidR="0063209C" w:rsidRPr="00935093" w:rsidRDefault="0063209C" w:rsidP="00295C39">
            <w:pPr>
              <w:spacing w:after="0"/>
              <w:rPr>
                <w:rFonts w:ascii="Sylfaen" w:hAnsi="Sylfaen"/>
                <w:color w:val="943634" w:themeColor="accent2" w:themeShade="BF"/>
                <w:sz w:val="20"/>
                <w:szCs w:val="20"/>
              </w:rPr>
            </w:pP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A5017">
            <w:pPr>
              <w:spacing w:after="0"/>
              <w:rPr>
                <w:rFonts w:ascii="Sylfaen" w:hAnsi="Sylfaen" w:cs="Sylfaen"/>
                <w:b/>
                <w:bCs/>
                <w:sz w:val="20"/>
                <w:szCs w:val="20"/>
                <w:lang w:val="ka-GE"/>
              </w:rPr>
            </w:pPr>
            <w:r w:rsidRPr="00935093">
              <w:rPr>
                <w:rFonts w:ascii="Sylfaen" w:hAnsi="Sylfaen" w:cs="Sylfaen"/>
                <w:b/>
                <w:bCs/>
                <w:sz w:val="20"/>
                <w:szCs w:val="20"/>
                <w:lang w:val="ka-GE"/>
              </w:rPr>
              <w:t>ცოდნა და გაცნობიერება</w:t>
            </w:r>
          </w:p>
          <w:p w:rsidR="00C307BD" w:rsidRPr="00935093" w:rsidRDefault="00C307BD" w:rsidP="006A5017">
            <w:pPr>
              <w:spacing w:after="0"/>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EF4482" w:rsidRPr="008035BF" w:rsidRDefault="00EF4482" w:rsidP="006A5017">
            <w:pPr>
              <w:spacing w:after="0"/>
              <w:ind w:firstLine="343"/>
              <w:jc w:val="both"/>
              <w:rPr>
                <w:rFonts w:ascii="Sylfaen" w:hAnsi="Sylfaen"/>
                <w:sz w:val="20"/>
                <w:szCs w:val="20"/>
                <w:lang w:val="ka-GE"/>
              </w:rPr>
            </w:pPr>
            <w:r w:rsidRPr="008035BF">
              <w:rPr>
                <w:rFonts w:ascii="Sylfaen" w:hAnsi="Sylfaen" w:cs="Sylfaen"/>
                <w:sz w:val="20"/>
                <w:szCs w:val="20"/>
                <w:lang w:val="ka-GE"/>
              </w:rPr>
              <w:t>ზოგადი</w:t>
            </w:r>
            <w:r w:rsidRPr="008035BF">
              <w:rPr>
                <w:rFonts w:ascii="Sylfaen" w:hAnsi="Sylfaen"/>
                <w:sz w:val="20"/>
                <w:szCs w:val="20"/>
                <w:lang w:val="ka-GE"/>
              </w:rPr>
              <w:t xml:space="preserve"> კომპეტენციები - აქვს ფართო ცოდნა </w:t>
            </w:r>
            <w:r w:rsidR="008035BF">
              <w:rPr>
                <w:rFonts w:ascii="Sylfaen" w:hAnsi="Sylfaen"/>
                <w:sz w:val="20"/>
                <w:szCs w:val="20"/>
                <w:lang w:val="ka-GE"/>
              </w:rPr>
              <w:t>ლანდშაფტური არქიტექტურის</w:t>
            </w:r>
            <w:r w:rsidRPr="008035BF">
              <w:rPr>
                <w:rFonts w:ascii="Sylfaen" w:hAnsi="Sylfaen"/>
                <w:sz w:val="20"/>
                <w:szCs w:val="20"/>
                <w:lang w:val="ka-GE"/>
              </w:rPr>
              <w:t>სფეროში, კრიტიკულად იაზრებს მის თეორიებსა და პრინციპებს, აცნობიერებს კომპლექსურ საკითხებს.</w:t>
            </w:r>
          </w:p>
          <w:p w:rsidR="006A5017" w:rsidRPr="006A5017" w:rsidRDefault="00EF4482" w:rsidP="006A5017">
            <w:pPr>
              <w:spacing w:after="0"/>
              <w:ind w:firstLine="398"/>
              <w:jc w:val="both"/>
              <w:rPr>
                <w:rFonts w:ascii="Sylfaen" w:hAnsi="Sylfaen" w:cs="Sylfaen"/>
                <w:sz w:val="20"/>
                <w:szCs w:val="20"/>
                <w:lang w:val="ka-GE"/>
              </w:rPr>
            </w:pPr>
            <w:r w:rsidRPr="006A5017">
              <w:rPr>
                <w:rFonts w:ascii="Sylfaen" w:hAnsi="Sylfaen" w:cs="Sylfaen"/>
                <w:sz w:val="20"/>
                <w:szCs w:val="20"/>
                <w:lang w:val="ka-GE"/>
              </w:rPr>
              <w:t>დარგობრივი</w:t>
            </w:r>
            <w:r w:rsidRPr="006A5017">
              <w:rPr>
                <w:rFonts w:ascii="Sylfaen" w:hAnsi="Sylfaen"/>
                <w:sz w:val="20"/>
                <w:szCs w:val="20"/>
                <w:lang w:val="ka-GE"/>
              </w:rPr>
              <w:t xml:space="preserve"> კომპეტენციები </w:t>
            </w:r>
            <w:r w:rsidR="004F0AB9" w:rsidRPr="006A5017">
              <w:rPr>
                <w:rFonts w:ascii="Sylfaen" w:hAnsi="Sylfaen"/>
                <w:sz w:val="20"/>
                <w:szCs w:val="20"/>
                <w:lang w:val="ka-GE"/>
              </w:rPr>
              <w:t xml:space="preserve">- </w:t>
            </w:r>
            <w:r w:rsidRPr="006A5017">
              <w:rPr>
                <w:rFonts w:ascii="Sylfaen" w:hAnsi="Sylfaen" w:cs="Sylfaen"/>
                <w:sz w:val="20"/>
                <w:szCs w:val="20"/>
                <w:lang w:val="af-ZA"/>
              </w:rPr>
              <w:t>კურსდამთავრებულებმა იციან:</w:t>
            </w:r>
          </w:p>
          <w:p w:rsidR="006A5017" w:rsidRPr="006A5017" w:rsidRDefault="006A5017" w:rsidP="006A5017">
            <w:pPr>
              <w:pStyle w:val="ListParagraph"/>
              <w:numPr>
                <w:ilvl w:val="0"/>
                <w:numId w:val="21"/>
              </w:numPr>
              <w:spacing w:after="0"/>
              <w:ind w:left="429" w:hanging="284"/>
              <w:jc w:val="both"/>
              <w:rPr>
                <w:rFonts w:ascii="Sylfaen" w:hAnsi="Sylfaen" w:cs="Sylfaen"/>
                <w:sz w:val="20"/>
                <w:szCs w:val="20"/>
                <w:lang w:val="af-ZA"/>
              </w:rPr>
            </w:pPr>
            <w:r w:rsidRPr="006A5017">
              <w:rPr>
                <w:rFonts w:ascii="Sylfaen" w:hAnsi="Sylfaen" w:cs="Sylfaen"/>
                <w:sz w:val="20"/>
                <w:szCs w:val="20"/>
                <w:lang w:val="af-ZA"/>
              </w:rPr>
              <w:t>საქართველის  ბაღ–პარკებში, ტყეებში გავრცელებული მერქნიანი მცენარეების ძირითადი  ასორტიმენტი, მწვანე მშენებლობაში გამოსაყენებელი სასოფლო–სამეურნეო კულტურები, მათი ბიო–მორფოლოგია, სისტემატიკა, დეკორაციული ნიშან–თვისებები,  სარგავი მასალის მიღების წესები, აგროტექნიკა, ბაღ–პარკების გაფორმების პროცესში  გამოყენების ფორმები; მცენარეების არსებული მდგომარეობის  მეცნიერული კვლევის და შეფასების მეთოდები.</w:t>
            </w:r>
          </w:p>
          <w:p w:rsidR="006A5017" w:rsidRPr="006A5017" w:rsidRDefault="006A5017" w:rsidP="006A5017">
            <w:pPr>
              <w:pStyle w:val="ListParagraph"/>
              <w:numPr>
                <w:ilvl w:val="0"/>
                <w:numId w:val="21"/>
              </w:numPr>
              <w:spacing w:after="0"/>
              <w:ind w:left="429" w:hanging="284"/>
              <w:jc w:val="both"/>
              <w:rPr>
                <w:rFonts w:ascii="Sylfaen" w:hAnsi="Sylfaen" w:cs="Sylfaen"/>
                <w:sz w:val="20"/>
                <w:szCs w:val="20"/>
                <w:lang w:val="af-ZA"/>
              </w:rPr>
            </w:pPr>
            <w:r w:rsidRPr="006A5017">
              <w:rPr>
                <w:rFonts w:ascii="Sylfaen" w:hAnsi="Sylfaen" w:cs="Sylfaen"/>
                <w:sz w:val="20"/>
                <w:szCs w:val="20"/>
                <w:lang w:val="af-ZA"/>
              </w:rPr>
              <w:t>დეკორაციული ბალახოვანი მცენარეების ძირითადი  ოჯახები, გვარები, სახეობები და ჯიშები,  მათი  ბიო–მორფოლოგია და აგროტექნიკა, ბაღ–პარკების და ინტერიერების გაფორმების პროცესში გამოყენების ფორმები;</w:t>
            </w:r>
          </w:p>
          <w:p w:rsidR="006A5017" w:rsidRPr="006A5017" w:rsidRDefault="006A5017" w:rsidP="006A5017">
            <w:pPr>
              <w:pStyle w:val="ListParagraph"/>
              <w:numPr>
                <w:ilvl w:val="0"/>
                <w:numId w:val="21"/>
              </w:numPr>
              <w:spacing w:after="0"/>
              <w:ind w:left="429" w:hanging="284"/>
              <w:jc w:val="both"/>
              <w:rPr>
                <w:rFonts w:ascii="Sylfaen" w:hAnsi="Sylfaen" w:cs="Sylfaen"/>
                <w:sz w:val="20"/>
                <w:szCs w:val="20"/>
                <w:lang w:val="af-ZA"/>
              </w:rPr>
            </w:pPr>
            <w:r w:rsidRPr="006A5017">
              <w:rPr>
                <w:rFonts w:ascii="Sylfaen" w:hAnsi="Sylfaen" w:cs="Sylfaen"/>
                <w:sz w:val="20"/>
                <w:szCs w:val="20"/>
                <w:lang w:val="af-ZA"/>
              </w:rPr>
              <w:t>ქალაქთმშენებლობის ძირითადი წესები, ნორმები და მიდგომები, შეუძლიათ მიღებული ცოდნის გამოყენება ღია სივრცეების ლანდშაფტურ–არქიტექტურული  გადაწყვეტის პროცესში.</w:t>
            </w:r>
          </w:p>
          <w:p w:rsidR="006A5017" w:rsidRPr="006A5017" w:rsidRDefault="006A5017" w:rsidP="006A5017">
            <w:pPr>
              <w:pStyle w:val="ListParagraph"/>
              <w:numPr>
                <w:ilvl w:val="0"/>
                <w:numId w:val="21"/>
              </w:numPr>
              <w:spacing w:after="0"/>
              <w:ind w:left="429" w:hanging="284"/>
              <w:jc w:val="both"/>
              <w:rPr>
                <w:rFonts w:ascii="Sylfaen" w:hAnsi="Sylfaen" w:cs="Sylfaen"/>
                <w:sz w:val="20"/>
                <w:szCs w:val="20"/>
                <w:lang w:val="af-ZA"/>
              </w:rPr>
            </w:pPr>
            <w:r w:rsidRPr="006A5017">
              <w:rPr>
                <w:rFonts w:ascii="Sylfaen" w:hAnsi="Sylfaen" w:cs="Sylfaen"/>
                <w:sz w:val="20"/>
                <w:szCs w:val="20"/>
                <w:lang w:val="af-ZA"/>
              </w:rPr>
              <w:t xml:space="preserve">ლანდშაფტის დაგეგმარებისა და პროექტირების  არსი,  ლანდშაფტური ხელოვნების ისტორია, სხვადასხვა დანიშნულებისა და სტილის  ობიექტების გამწვანების პროექტების შექმნის და რეალური განხორციელების წესები და მეთოდები, შეუძლიათ ამ ცოდნის გამოყენება თანამედროვე მოთხოვნების შესაბამისად ტერიტორიების  გამწვანება–კეთილმოწყობის პროცესში. </w:t>
            </w:r>
          </w:p>
          <w:p w:rsidR="006A5017" w:rsidRPr="006A5017" w:rsidRDefault="006A5017" w:rsidP="006A5017">
            <w:pPr>
              <w:pStyle w:val="ListParagraph"/>
              <w:numPr>
                <w:ilvl w:val="0"/>
                <w:numId w:val="21"/>
              </w:numPr>
              <w:spacing w:after="0"/>
              <w:ind w:left="429" w:hanging="284"/>
              <w:jc w:val="both"/>
              <w:rPr>
                <w:rFonts w:ascii="Sylfaen" w:hAnsi="Sylfaen" w:cs="Sylfaen"/>
                <w:sz w:val="20"/>
                <w:szCs w:val="20"/>
                <w:lang w:val="af-ZA"/>
              </w:rPr>
            </w:pPr>
            <w:r w:rsidRPr="006A5017">
              <w:rPr>
                <w:rFonts w:ascii="Sylfaen" w:hAnsi="Sylfaen" w:cs="Sylfaen"/>
                <w:sz w:val="20"/>
                <w:szCs w:val="20"/>
                <w:lang w:val="af-ZA"/>
              </w:rPr>
              <w:t>საქართველოს ტყეები და დაცული ტერიტორიები, მათი  მდგომარეობის შეფასების მეთოდები, გაცნობიერებული აქვთ გარემოს დაცვისა და ბუნებრივი რესურსების რაციონალური გამოყენების  მნიშვნელობა გლობალური ეკოლოგიური პრობლემების გადაჭრის საქმეში.</w:t>
            </w:r>
          </w:p>
          <w:p w:rsidR="006A5017" w:rsidRPr="006A5017" w:rsidRDefault="006A5017" w:rsidP="006A5017">
            <w:pPr>
              <w:pStyle w:val="ListParagraph"/>
              <w:numPr>
                <w:ilvl w:val="0"/>
                <w:numId w:val="21"/>
              </w:numPr>
              <w:spacing w:after="0"/>
              <w:ind w:left="429" w:hanging="284"/>
              <w:jc w:val="both"/>
              <w:rPr>
                <w:rFonts w:ascii="Sylfaen" w:hAnsi="Sylfaen" w:cs="Sylfaen"/>
                <w:sz w:val="20"/>
                <w:szCs w:val="20"/>
                <w:lang w:val="af-ZA"/>
              </w:rPr>
            </w:pPr>
            <w:r w:rsidRPr="006A5017">
              <w:rPr>
                <w:rFonts w:ascii="Sylfaen" w:hAnsi="Sylfaen" w:cs="Sylfaen"/>
                <w:sz w:val="20"/>
                <w:szCs w:val="20"/>
                <w:lang w:val="af-ZA"/>
              </w:rPr>
              <w:t>მწვანე მშენებლობის ობიექტების შექმნისა და  მართვის თეორიული საფუძვლები.</w:t>
            </w:r>
          </w:p>
          <w:p w:rsidR="00EF4482" w:rsidRPr="006A5017" w:rsidRDefault="00EF4482" w:rsidP="006A5017">
            <w:pPr>
              <w:spacing w:after="0"/>
              <w:jc w:val="both"/>
              <w:rPr>
                <w:rFonts w:ascii="Sylfaen" w:hAnsi="Sylfaen" w:cs="Sylfaen"/>
                <w:b/>
                <w:bCs/>
                <w:sz w:val="20"/>
                <w:szCs w:val="20"/>
                <w:lang w:val="ka-GE"/>
              </w:rPr>
            </w:pP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A5017">
            <w:pPr>
              <w:spacing w:after="0"/>
              <w:rPr>
                <w:rFonts w:ascii="Sylfaen" w:hAnsi="Sylfaen" w:cs="Sylfaen"/>
                <w:b/>
                <w:bCs/>
                <w:sz w:val="20"/>
                <w:szCs w:val="20"/>
                <w:lang w:val="ka-GE"/>
              </w:rPr>
            </w:pPr>
            <w:r w:rsidRPr="00935093">
              <w:rPr>
                <w:rFonts w:ascii="Sylfaen" w:hAnsi="Sylfaen" w:cs="Sylfaen"/>
                <w:b/>
                <w:bCs/>
                <w:sz w:val="20"/>
                <w:szCs w:val="20"/>
                <w:lang w:val="ka-GE"/>
              </w:rPr>
              <w:t>ცოდნის პრაქტიკაში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4F0AB9" w:rsidRPr="006A5017" w:rsidRDefault="004F0AB9" w:rsidP="006A5017">
            <w:pPr>
              <w:pStyle w:val="ListParagraph"/>
              <w:spacing w:after="0"/>
              <w:ind w:left="429"/>
              <w:jc w:val="both"/>
              <w:rPr>
                <w:rFonts w:ascii="Sylfaen" w:hAnsi="Sylfaen"/>
                <w:sz w:val="20"/>
                <w:szCs w:val="20"/>
                <w:lang w:val="ka-GE"/>
              </w:rPr>
            </w:pPr>
            <w:r w:rsidRPr="006A5017">
              <w:rPr>
                <w:rFonts w:ascii="Sylfaen" w:hAnsi="Sylfaen"/>
                <w:i/>
                <w:sz w:val="20"/>
                <w:szCs w:val="20"/>
                <w:lang w:val="ka-GE"/>
              </w:rPr>
              <w:t xml:space="preserve">ზოგადი </w:t>
            </w:r>
            <w:r w:rsidRPr="008035BF">
              <w:rPr>
                <w:rFonts w:ascii="Sylfaen" w:hAnsi="Sylfaen"/>
                <w:i/>
                <w:sz w:val="20"/>
                <w:szCs w:val="20"/>
                <w:lang w:val="ka-GE"/>
              </w:rPr>
              <w:t>კომპეტენციები</w:t>
            </w:r>
            <w:r w:rsidRPr="008035BF">
              <w:rPr>
                <w:rFonts w:ascii="Sylfaen" w:hAnsi="Sylfaen"/>
                <w:sz w:val="20"/>
                <w:szCs w:val="20"/>
                <w:lang w:val="ka-GE"/>
              </w:rPr>
              <w:t xml:space="preserve"> - შეუძლია </w:t>
            </w:r>
            <w:r w:rsidR="008035BF" w:rsidRPr="008035BF">
              <w:rPr>
                <w:rFonts w:ascii="Sylfaen" w:hAnsi="Sylfaen"/>
                <w:sz w:val="20"/>
                <w:szCs w:val="20"/>
                <w:lang w:val="ka-GE"/>
              </w:rPr>
              <w:t xml:space="preserve">ლანდშაფტური არქიტექტურის </w:t>
            </w:r>
            <w:r w:rsidRPr="008035BF">
              <w:rPr>
                <w:rFonts w:ascii="Sylfaen" w:hAnsi="Sylfaen"/>
                <w:sz w:val="20"/>
                <w:szCs w:val="20"/>
                <w:lang w:val="ka-GE"/>
              </w:rPr>
              <w:t>სფეროსათვის დამახასიათებელი და ასევე ზოგიერთი გამორჩეული მეთოდის გამოყენება პრობლემების გადასაჭრელად, კვლევითი ან პრაქტიკული ხასიათის პროექტის განხორციელება წინასწარ განსაზღვრული მითითებების შესაბამისად.</w:t>
            </w:r>
          </w:p>
          <w:p w:rsidR="004F0AB9" w:rsidRPr="006A5017" w:rsidRDefault="004F0AB9" w:rsidP="006A5017">
            <w:pPr>
              <w:pStyle w:val="ListParagraph"/>
              <w:spacing w:after="0"/>
              <w:ind w:left="429"/>
              <w:jc w:val="both"/>
              <w:rPr>
                <w:rFonts w:ascii="Sylfaen" w:hAnsi="Sylfaen" w:cs="Sylfaen"/>
                <w:sz w:val="20"/>
                <w:szCs w:val="20"/>
                <w:lang w:val="ka-GE"/>
              </w:rPr>
            </w:pPr>
            <w:r w:rsidRPr="006A5017">
              <w:rPr>
                <w:rFonts w:ascii="Sylfaen" w:hAnsi="Sylfaen"/>
                <w:i/>
                <w:sz w:val="20"/>
                <w:szCs w:val="20"/>
                <w:lang w:val="ka-GE"/>
              </w:rPr>
              <w:t>დარგობრივი კომპეტენციები</w:t>
            </w:r>
            <w:r w:rsidRPr="006A5017">
              <w:rPr>
                <w:rFonts w:ascii="Sylfaen" w:hAnsi="Sylfaen"/>
                <w:sz w:val="20"/>
                <w:szCs w:val="20"/>
                <w:lang w:val="ka-GE"/>
              </w:rPr>
              <w:t xml:space="preserve"> - </w:t>
            </w:r>
            <w:r w:rsidRPr="006A5017">
              <w:rPr>
                <w:rFonts w:ascii="Sylfaen" w:hAnsi="Sylfaen" w:cs="Sylfaen"/>
                <w:sz w:val="20"/>
                <w:szCs w:val="20"/>
                <w:lang w:val="af-ZA"/>
              </w:rPr>
              <w:t>კურსდამთავრებულებს შეეძლებათ:</w:t>
            </w:r>
          </w:p>
          <w:p w:rsidR="006A5017" w:rsidRPr="00763652" w:rsidRDefault="006A5017" w:rsidP="00763652">
            <w:pPr>
              <w:spacing w:after="0"/>
              <w:jc w:val="both"/>
              <w:rPr>
                <w:rFonts w:ascii="Sylfaen" w:hAnsi="Sylfaen" w:cs="Sylfaen"/>
                <w:sz w:val="20"/>
                <w:szCs w:val="20"/>
                <w:lang w:val="ru-RU"/>
              </w:rPr>
            </w:pPr>
          </w:p>
          <w:p w:rsidR="006A5017" w:rsidRPr="006A5017" w:rsidRDefault="006A5017" w:rsidP="006A5017">
            <w:pPr>
              <w:pStyle w:val="ListParagraph"/>
              <w:numPr>
                <w:ilvl w:val="0"/>
                <w:numId w:val="21"/>
              </w:numPr>
              <w:spacing w:after="0"/>
              <w:ind w:left="429" w:hanging="284"/>
              <w:jc w:val="both"/>
              <w:rPr>
                <w:rFonts w:ascii="Sylfaen" w:hAnsi="Sylfaen" w:cs="Sylfaen"/>
                <w:sz w:val="20"/>
                <w:szCs w:val="20"/>
                <w:lang w:val="ka-GE"/>
              </w:rPr>
            </w:pPr>
            <w:r w:rsidRPr="006A5017">
              <w:rPr>
                <w:rFonts w:ascii="Sylfaen" w:hAnsi="Sylfaen" w:cs="Sylfaen"/>
                <w:sz w:val="20"/>
                <w:szCs w:val="20"/>
                <w:lang w:val="ka-GE"/>
              </w:rPr>
              <w:t xml:space="preserve">ტერიტორიების წინასაპროექტო კვლევა და არსებული მდგომარეობის პროექტის შესრულება _  ჰორიზონტალური და ვერტიკალური გეგმარების, მიწისქვეშა კომუნიკაციების განლაგების გეგმის შედგენა; არსებული მიწების და  ჰიდროგეოლოგიური მდგომარეობის კვლევა; არსებული მერქნიანი და </w:t>
            </w:r>
            <w:r w:rsidRPr="006A5017">
              <w:rPr>
                <w:rFonts w:ascii="Sylfaen" w:hAnsi="Sylfaen" w:cs="Sylfaen"/>
                <w:sz w:val="20"/>
                <w:szCs w:val="20"/>
                <w:lang w:val="ka-GE"/>
              </w:rPr>
              <w:lastRenderedPageBreak/>
              <w:t>ბალახოვანი მცენარეების ინვენტარიზაციის ჩატარება, მათი სისტემატიკური შემადგენლობის დადგენა, მდგომარეობის შეფასება და გეგმაზე მდებარეობის მითითება.</w:t>
            </w:r>
          </w:p>
          <w:p w:rsidR="006A5017" w:rsidRPr="006A5017" w:rsidRDefault="006A5017" w:rsidP="006A5017">
            <w:pPr>
              <w:pStyle w:val="ListParagraph"/>
              <w:numPr>
                <w:ilvl w:val="0"/>
                <w:numId w:val="21"/>
              </w:numPr>
              <w:spacing w:after="0"/>
              <w:ind w:left="429" w:hanging="284"/>
              <w:jc w:val="both"/>
              <w:rPr>
                <w:rFonts w:ascii="Sylfaen" w:hAnsi="Sylfaen" w:cs="Sylfaen"/>
                <w:sz w:val="20"/>
                <w:szCs w:val="20"/>
                <w:lang w:val="ka-GE"/>
              </w:rPr>
            </w:pPr>
            <w:r w:rsidRPr="006A5017">
              <w:rPr>
                <w:rFonts w:ascii="Sylfaen" w:hAnsi="Sylfaen" w:cs="Sylfaen"/>
                <w:sz w:val="20"/>
                <w:szCs w:val="20"/>
                <w:lang w:val="ka-GE"/>
              </w:rPr>
              <w:t>სხვადასხვა ფუნქციონალური დანიშნულებისა და სირთულის ტერიტორიების გამწვანების და რეკონსტრუქციის პროექტების შექმნა გრაფიკულად და თანამედროვე კომპიუტერული პროგრამების გამოყენებით _ საპროექტო მოცემულობის შესაბამისად, სხვადასხვა სტილში ტერიტორიის დაგეგმარება; გამწვანებისათვის მცენარეთა ასორტიმენტის შერჩევა ნიადაგობრივ–კლიმატური პირობების და საპროექტო მოთხოვნების გათვალისწინებით; მცენარეების მეშვეობით რიგობრივი ნარგაობების, ჯგუფების, სოლიტერების, კომპოზიციების დაგეგმვა მარადმწვანეობის, წლის განმავლობაში ფერთა ცვალებადობის, აგრეთვე, სანიტარულ–ჰიგიენური მოთხოვნების გათვალისწინებით; ტერიტორიების დარგვითი და დაკვალვითი ნახაზების შესრულება; ვერტიკალური გეგმარების  ნახაზის შესრულება, დასამატებელი და გასატანი მიწის მოცულობის მითითებით; პროექტის სახარჯთაღრიცხვო ღირებულების გაანგარიშება.</w:t>
            </w:r>
          </w:p>
          <w:p w:rsidR="006A5017" w:rsidRPr="006A5017" w:rsidRDefault="006A5017" w:rsidP="006A5017">
            <w:pPr>
              <w:pStyle w:val="ListParagraph"/>
              <w:numPr>
                <w:ilvl w:val="0"/>
                <w:numId w:val="21"/>
              </w:numPr>
              <w:spacing w:after="0"/>
              <w:ind w:left="429" w:hanging="284"/>
              <w:jc w:val="both"/>
              <w:rPr>
                <w:rFonts w:ascii="Sylfaen" w:hAnsi="Sylfaen" w:cs="Sylfaen"/>
                <w:sz w:val="20"/>
                <w:szCs w:val="20"/>
                <w:lang w:val="ka-GE"/>
              </w:rPr>
            </w:pPr>
            <w:r w:rsidRPr="006A5017">
              <w:rPr>
                <w:rFonts w:ascii="Sylfaen" w:hAnsi="Sylfaen" w:cs="Sylfaen"/>
                <w:sz w:val="20"/>
                <w:szCs w:val="20"/>
                <w:lang w:val="ka-GE"/>
              </w:rPr>
              <w:t>პროექტების რეალური განხორციელება _ ტერიტორიის წინასაპროექტო მომზადება; დაკვალვითი და დარგვითი ნახაზების მეშვეობით ტერიტორიების დაგეგმარება და მათზე მცენარეების დასარგავი ადგილების მონიშვნა; მოთხოვნების შესაბამისად მერქნიანი ხე და ბუჩქოვანი მცენარეების დარგვა და გადარგვა; ყვავილნარების მოწყობა.</w:t>
            </w:r>
          </w:p>
          <w:p w:rsidR="006A5017" w:rsidRPr="006A5017" w:rsidRDefault="006A5017" w:rsidP="006A5017">
            <w:pPr>
              <w:pStyle w:val="ListParagraph"/>
              <w:numPr>
                <w:ilvl w:val="0"/>
                <w:numId w:val="21"/>
              </w:numPr>
              <w:spacing w:after="0"/>
              <w:ind w:left="429" w:hanging="284"/>
              <w:jc w:val="both"/>
              <w:rPr>
                <w:rFonts w:ascii="Sylfaen" w:hAnsi="Sylfaen" w:cs="Sylfaen"/>
                <w:sz w:val="20"/>
                <w:szCs w:val="20"/>
                <w:lang w:val="ka-GE"/>
              </w:rPr>
            </w:pPr>
            <w:r w:rsidRPr="006A5017">
              <w:rPr>
                <w:rFonts w:ascii="Sylfaen" w:hAnsi="Sylfaen" w:cs="Sylfaen"/>
                <w:sz w:val="20"/>
                <w:szCs w:val="20"/>
                <w:lang w:val="ka-GE"/>
              </w:rPr>
              <w:t>მცენარეების სარგავი მასალის მიღება; გამწვანების ობიექტების ექსპლუატაცია _ მცენარეების მიმდინარე მოვლა და განახლება;</w:t>
            </w:r>
            <w:r w:rsidRPr="006A5017">
              <w:rPr>
                <w:rFonts w:ascii="Sylfaen" w:hAnsi="Sylfaen" w:cs="Sylfaen"/>
                <w:sz w:val="20"/>
                <w:szCs w:val="20"/>
                <w:lang w:val="af-ZA"/>
              </w:rPr>
              <w:t xml:space="preserve"> ახალი,  ეგზოტური მცენარეების აკლიმატიზაციის საკითხების კვლევა.</w:t>
            </w:r>
          </w:p>
          <w:p w:rsidR="00C307BD" w:rsidRPr="006A5017" w:rsidRDefault="006A5017" w:rsidP="006A5017">
            <w:pPr>
              <w:pStyle w:val="ListParagraph"/>
              <w:numPr>
                <w:ilvl w:val="0"/>
                <w:numId w:val="21"/>
              </w:numPr>
              <w:spacing w:after="0"/>
              <w:ind w:left="429" w:hanging="284"/>
              <w:jc w:val="both"/>
              <w:rPr>
                <w:rFonts w:ascii="Sylfaen" w:hAnsi="Sylfaen" w:cs="Sylfaen"/>
                <w:sz w:val="20"/>
                <w:szCs w:val="20"/>
                <w:lang w:val="ka-GE"/>
              </w:rPr>
            </w:pPr>
            <w:r w:rsidRPr="006A5017">
              <w:rPr>
                <w:rFonts w:ascii="Sylfaen" w:hAnsi="Sylfaen" w:cs="Sylfaen"/>
                <w:sz w:val="20"/>
                <w:szCs w:val="20"/>
                <w:lang w:val="ka-GE"/>
              </w:rPr>
              <w:t xml:space="preserve">გარემოს  დაბინძურების ხარისხის და მისი გამომწვევი მიზეზების დადგენა, აღმოფხვრის გზების დასახვა. </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A5017">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დასკვნის უნარი</w:t>
            </w:r>
          </w:p>
          <w:p w:rsidR="00C307BD" w:rsidRPr="00935093" w:rsidRDefault="00C307BD" w:rsidP="006A5017">
            <w:pPr>
              <w:spacing w:after="0"/>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4F0AB9" w:rsidRPr="008035BF" w:rsidRDefault="004F0AB9" w:rsidP="006A5017">
            <w:pPr>
              <w:pStyle w:val="ListParagraph"/>
              <w:numPr>
                <w:ilvl w:val="0"/>
                <w:numId w:val="21"/>
              </w:numPr>
              <w:spacing w:after="0"/>
              <w:ind w:left="429" w:hanging="284"/>
              <w:jc w:val="both"/>
              <w:rPr>
                <w:rFonts w:ascii="Sylfaen" w:hAnsi="Sylfaen"/>
                <w:sz w:val="20"/>
                <w:szCs w:val="20"/>
                <w:lang w:val="ka-GE"/>
              </w:rPr>
            </w:pPr>
            <w:r w:rsidRPr="008035BF">
              <w:rPr>
                <w:rFonts w:ascii="Sylfaen" w:hAnsi="Sylfaen"/>
                <w:i/>
                <w:sz w:val="20"/>
                <w:szCs w:val="20"/>
                <w:lang w:val="ka-GE"/>
              </w:rPr>
              <w:t>ზოგადი კომპეტენციები</w:t>
            </w:r>
            <w:r w:rsidRPr="008035BF">
              <w:rPr>
                <w:rFonts w:ascii="Sylfaen" w:hAnsi="Sylfaen"/>
                <w:sz w:val="20"/>
                <w:szCs w:val="20"/>
                <w:lang w:val="ka-GE"/>
              </w:rPr>
              <w:t xml:space="preserve"> - შეუძლია </w:t>
            </w:r>
            <w:r w:rsidR="008035BF" w:rsidRPr="008035BF">
              <w:rPr>
                <w:rFonts w:ascii="Sylfaen" w:hAnsi="Sylfaen"/>
                <w:sz w:val="20"/>
                <w:szCs w:val="20"/>
                <w:lang w:val="ka-GE"/>
              </w:rPr>
              <w:t xml:space="preserve">ლანდშაფტური არქიტექტურის </w:t>
            </w:r>
            <w:r w:rsidRPr="008035BF">
              <w:rPr>
                <w:rFonts w:ascii="Sylfaen" w:hAnsi="Sylfaen"/>
                <w:sz w:val="20"/>
                <w:szCs w:val="20"/>
                <w:lang w:val="ka-GE"/>
              </w:rPr>
              <w:t>სფეროსათვის დამახასიათებელი მონაცემების შეგროვება და განმარტება, ასევე განყენებული მონაცემების ან სიტუაციების ანალიზი სტანდარტული და ზოგიერთი გამორჩეული მეთოდის გამოყენებით, დასაბუთებული დასკვნის ჩამოყალიბება.</w:t>
            </w:r>
          </w:p>
          <w:p w:rsidR="004F0AB9" w:rsidRPr="006A5017" w:rsidRDefault="004F0AB9" w:rsidP="006A5017">
            <w:pPr>
              <w:pStyle w:val="ListParagraph"/>
              <w:spacing w:after="0"/>
              <w:ind w:left="429"/>
              <w:jc w:val="both"/>
              <w:rPr>
                <w:rFonts w:ascii="Sylfaen" w:hAnsi="Sylfaen"/>
                <w:i/>
                <w:sz w:val="20"/>
                <w:szCs w:val="20"/>
                <w:lang w:val="ka-GE"/>
              </w:rPr>
            </w:pPr>
            <w:r w:rsidRPr="006A5017">
              <w:rPr>
                <w:rFonts w:ascii="Sylfaen" w:hAnsi="Sylfaen" w:cs="Sylfaen"/>
                <w:i/>
                <w:sz w:val="20"/>
                <w:szCs w:val="20"/>
                <w:lang w:val="ka-GE"/>
              </w:rPr>
              <w:t>დარგობრივი</w:t>
            </w:r>
            <w:r w:rsidRPr="006A5017">
              <w:rPr>
                <w:rFonts w:ascii="Sylfaen" w:hAnsi="Sylfaen"/>
                <w:i/>
                <w:sz w:val="20"/>
                <w:szCs w:val="20"/>
                <w:lang w:val="ka-GE"/>
              </w:rPr>
              <w:t xml:space="preserve"> კომპეტენციები</w:t>
            </w:r>
          </w:p>
          <w:p w:rsidR="006A5017" w:rsidRPr="006A5017" w:rsidRDefault="006A5017" w:rsidP="006A5017">
            <w:pPr>
              <w:pStyle w:val="ListParagraph"/>
              <w:numPr>
                <w:ilvl w:val="0"/>
                <w:numId w:val="21"/>
              </w:numPr>
              <w:spacing w:after="0"/>
              <w:ind w:left="429" w:hanging="284"/>
              <w:jc w:val="both"/>
              <w:rPr>
                <w:rFonts w:ascii="Sylfaen" w:hAnsi="Sylfaen" w:cs="Sylfaen"/>
                <w:sz w:val="20"/>
                <w:szCs w:val="20"/>
                <w:lang w:val="af-ZA"/>
              </w:rPr>
            </w:pPr>
            <w:r w:rsidRPr="006A5017">
              <w:rPr>
                <w:rFonts w:ascii="Sylfaen" w:hAnsi="Sylfaen" w:cs="Sylfaen"/>
                <w:sz w:val="20"/>
                <w:szCs w:val="20"/>
                <w:lang w:val="ka-GE"/>
              </w:rPr>
              <w:t xml:space="preserve">გარემოს და მცენარეული საფარის კვლევის საფუძველზე შეუძლია არსებული მდგომარეობის დაფიქსირება, ანალიზი, </w:t>
            </w:r>
            <w:r w:rsidRPr="006A5017">
              <w:rPr>
                <w:rFonts w:ascii="Sylfaen" w:hAnsi="Sylfaen" w:cs="Sylfaen"/>
                <w:sz w:val="20"/>
                <w:szCs w:val="20"/>
                <w:lang w:val="af-ZA"/>
              </w:rPr>
              <w:t>შემდგომი ცვლილებების პროგნოზირება, აუცილებლობის შემთხვევაში პრევენციული, მოვლითი და სარეკონსტრუქციო ღონისძიებების დასახვა.</w:t>
            </w:r>
          </w:p>
          <w:p w:rsidR="006A5017" w:rsidRPr="006A5017" w:rsidRDefault="006A5017" w:rsidP="006A5017">
            <w:pPr>
              <w:pStyle w:val="ListParagraph"/>
              <w:numPr>
                <w:ilvl w:val="0"/>
                <w:numId w:val="21"/>
              </w:numPr>
              <w:spacing w:after="0"/>
              <w:ind w:left="429" w:hanging="284"/>
              <w:jc w:val="both"/>
              <w:rPr>
                <w:rFonts w:ascii="Sylfaen" w:hAnsi="Sylfaen" w:cs="Sylfaen"/>
                <w:sz w:val="20"/>
                <w:szCs w:val="20"/>
                <w:lang w:val="af-ZA"/>
              </w:rPr>
            </w:pPr>
            <w:r w:rsidRPr="006A5017">
              <w:rPr>
                <w:rFonts w:ascii="Sylfaen" w:hAnsi="Sylfaen" w:cs="Sylfaen"/>
                <w:sz w:val="20"/>
                <w:szCs w:val="20"/>
                <w:lang w:val="af-ZA"/>
              </w:rPr>
              <w:t>გამწვანების პროექტების შესრულების პროცესში შეუძლია მათი მხატვრულ–ესტეტიკური ღირებულების შეფასება, ანალიზი, ახალი გეგმების დასახვა ობიექტების ფუნქციონალური დანიშნულების  და სტილისტური გადაწყვეტის შესაბამისად.</w:t>
            </w:r>
          </w:p>
          <w:p w:rsidR="006A5017" w:rsidRPr="006A5017" w:rsidRDefault="006A5017" w:rsidP="006A5017">
            <w:pPr>
              <w:pStyle w:val="ListParagraph"/>
              <w:numPr>
                <w:ilvl w:val="0"/>
                <w:numId w:val="21"/>
              </w:numPr>
              <w:spacing w:after="0"/>
              <w:ind w:left="429" w:hanging="284"/>
              <w:jc w:val="both"/>
              <w:rPr>
                <w:rFonts w:ascii="Sylfaen" w:hAnsi="Sylfaen" w:cs="Sylfaen"/>
                <w:sz w:val="20"/>
                <w:szCs w:val="20"/>
                <w:lang w:val="af-ZA"/>
              </w:rPr>
            </w:pPr>
            <w:r w:rsidRPr="006A5017">
              <w:rPr>
                <w:rFonts w:ascii="Sylfaen" w:hAnsi="Sylfaen" w:cs="Sylfaen"/>
                <w:sz w:val="20"/>
                <w:szCs w:val="20"/>
                <w:lang w:val="af-ZA"/>
              </w:rPr>
              <w:t>დავალების შესაბამისად, დეკორაციული მცენარეების მრავალფეროვნებიდან არჩევს ისეთ ასორტიმენტს, რომელიც შეესაბამება აღნიშნული ობიექტის ნიადაგურ, კლიმატურ, ეკოლოგიურ პირობებს და განაპირობებს პროექტის მხატვრული ჩანაფიქრის განხორციელების, სასურველი სანიტარულ–ჰიგიენური პირობების ჩამოყალიბების შესაძლებლობას.</w:t>
            </w:r>
          </w:p>
          <w:p w:rsidR="006A5017" w:rsidRPr="006A5017" w:rsidRDefault="006A5017" w:rsidP="006A5017">
            <w:pPr>
              <w:pStyle w:val="ListParagraph"/>
              <w:numPr>
                <w:ilvl w:val="0"/>
                <w:numId w:val="21"/>
              </w:numPr>
              <w:spacing w:after="0"/>
              <w:ind w:left="429" w:hanging="284"/>
              <w:jc w:val="both"/>
              <w:rPr>
                <w:rFonts w:ascii="Sylfaen" w:hAnsi="Sylfaen" w:cs="Sylfaen"/>
                <w:sz w:val="20"/>
                <w:szCs w:val="20"/>
                <w:lang w:val="af-ZA"/>
              </w:rPr>
            </w:pPr>
            <w:r w:rsidRPr="006A5017">
              <w:rPr>
                <w:rFonts w:ascii="Sylfaen" w:hAnsi="Sylfaen" w:cs="Sylfaen"/>
                <w:sz w:val="20"/>
                <w:szCs w:val="20"/>
                <w:lang w:val="af-ZA"/>
              </w:rPr>
              <w:lastRenderedPageBreak/>
              <w:t>გამწვანების მოთხოვნების შესაბამისად შეუძლია სარგავი მასალის ასორტიმენტისა და რაოდენობის განსაზღვრა, მათი გამოყვანის თანამედროვე აგროტექნიკური ღონისძიებების დასახვა.</w:t>
            </w:r>
          </w:p>
          <w:p w:rsidR="004F0AB9" w:rsidRPr="006A5017" w:rsidRDefault="004F0AB9" w:rsidP="006A5017">
            <w:pPr>
              <w:spacing w:after="0" w:line="240" w:lineRule="auto"/>
              <w:ind w:left="429" w:hanging="284"/>
              <w:jc w:val="both"/>
              <w:rPr>
                <w:rFonts w:ascii="Sylfaen" w:hAnsi="Sylfaen" w:cs="Sylfaen"/>
                <w:color w:val="000000"/>
                <w:sz w:val="20"/>
                <w:szCs w:val="20"/>
                <w:lang w:val="ka-GE"/>
              </w:rPr>
            </w:pP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A5017">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კომუნიკაციის უნარი</w:t>
            </w:r>
          </w:p>
        </w:tc>
        <w:tc>
          <w:tcPr>
            <w:tcW w:w="8050" w:type="dxa"/>
            <w:gridSpan w:val="3"/>
            <w:tcBorders>
              <w:top w:val="single" w:sz="18" w:space="0" w:color="auto"/>
              <w:bottom w:val="single" w:sz="18" w:space="0" w:color="auto"/>
              <w:right w:val="single" w:sz="18" w:space="0" w:color="auto"/>
            </w:tcBorders>
          </w:tcPr>
          <w:p w:rsidR="004F0AB9" w:rsidRPr="008035BF" w:rsidRDefault="004F0AB9" w:rsidP="006A5017">
            <w:pPr>
              <w:spacing w:after="0"/>
              <w:ind w:firstLine="488"/>
              <w:jc w:val="both"/>
              <w:rPr>
                <w:rFonts w:ascii="Sylfaen" w:hAnsi="Sylfaen"/>
                <w:b/>
                <w:sz w:val="20"/>
                <w:szCs w:val="20"/>
                <w:lang w:val="ka-GE"/>
              </w:rPr>
            </w:pPr>
            <w:r w:rsidRPr="008035BF">
              <w:rPr>
                <w:rFonts w:ascii="Sylfaen" w:hAnsi="Sylfaen"/>
                <w:i/>
                <w:sz w:val="20"/>
                <w:szCs w:val="20"/>
                <w:lang w:val="ka-GE"/>
              </w:rPr>
              <w:t>ზოგადი კომპეტენციები</w:t>
            </w:r>
            <w:r w:rsidRPr="008035BF">
              <w:rPr>
                <w:rFonts w:ascii="Sylfaen" w:hAnsi="Sylfaen"/>
                <w:sz w:val="20"/>
                <w:szCs w:val="20"/>
                <w:lang w:val="ka-GE"/>
              </w:rPr>
              <w:t xml:space="preserve"> - შეუძლი</w:t>
            </w:r>
            <w:r w:rsidR="008035BF" w:rsidRPr="008035BF">
              <w:rPr>
                <w:rFonts w:ascii="Sylfaen" w:hAnsi="Sylfaen"/>
                <w:sz w:val="20"/>
                <w:szCs w:val="20"/>
                <w:lang w:val="ka-GE"/>
              </w:rPr>
              <w:t>ა</w:t>
            </w:r>
            <w:r w:rsidRPr="008035BF">
              <w:rPr>
                <w:rFonts w:ascii="Sylfaen" w:hAnsi="Sylfaen"/>
                <w:sz w:val="20"/>
                <w:szCs w:val="20"/>
                <w:lang w:val="ka-GE"/>
              </w:rPr>
              <w:t xml:space="preserve">: </w:t>
            </w:r>
            <w:r w:rsidR="008035BF" w:rsidRPr="008035BF">
              <w:rPr>
                <w:rFonts w:ascii="Sylfaen" w:hAnsi="Sylfaen"/>
                <w:sz w:val="20"/>
                <w:szCs w:val="20"/>
                <w:lang w:val="ka-GE"/>
              </w:rPr>
              <w:t xml:space="preserve">ლანდშაფტური არქიტექტურის </w:t>
            </w:r>
            <w:r w:rsidRPr="008035BF">
              <w:rPr>
                <w:rFonts w:ascii="Sylfaen" w:hAnsi="Sylfaen"/>
                <w:sz w:val="20"/>
                <w:szCs w:val="20"/>
                <w:lang w:val="ka-GE"/>
              </w:rPr>
              <w:t>სფეროსათვის იდეების, არსებული პრობლემებისა და გადაჭრის გზების შესახებ დეტალური წერილობითი ანგარიშის მომზადება და ინფორმაციის სპეციალისტებისა და არასპეციალისტებისათვის ზეპირად გადაცემა ქართულ და უცხოურ ენაზე; თანამედროვე საინფორმაციო და საკომუნიკაციო ტექნოლოგიების შემოქმედებითად გამოყენება.</w:t>
            </w:r>
          </w:p>
          <w:p w:rsidR="004F0AB9" w:rsidRPr="006A5017" w:rsidRDefault="004F0AB9" w:rsidP="006A5017">
            <w:pPr>
              <w:spacing w:after="0" w:line="240" w:lineRule="auto"/>
              <w:jc w:val="both"/>
              <w:rPr>
                <w:rFonts w:ascii="Sylfaen" w:hAnsi="Sylfaen" w:cs="Sylfaen"/>
                <w:sz w:val="20"/>
                <w:szCs w:val="20"/>
              </w:rPr>
            </w:pPr>
            <w:r w:rsidRPr="006A5017">
              <w:rPr>
                <w:rFonts w:ascii="Sylfaen" w:hAnsi="Sylfaen"/>
                <w:i/>
                <w:sz w:val="20"/>
                <w:szCs w:val="20"/>
                <w:lang w:val="ka-GE"/>
              </w:rPr>
              <w:t>დარგობრივი კომპეტენციები</w:t>
            </w:r>
          </w:p>
          <w:p w:rsidR="006A5017" w:rsidRPr="00C75BFC" w:rsidRDefault="006A5017" w:rsidP="00C75BFC">
            <w:pPr>
              <w:pStyle w:val="ListParagraph"/>
              <w:numPr>
                <w:ilvl w:val="0"/>
                <w:numId w:val="22"/>
              </w:numPr>
              <w:tabs>
                <w:tab w:val="clear" w:pos="960"/>
                <w:tab w:val="num" w:pos="429"/>
              </w:tabs>
              <w:spacing w:after="0"/>
              <w:ind w:left="429" w:hanging="284"/>
              <w:jc w:val="both"/>
              <w:rPr>
                <w:rFonts w:ascii="AcadNusx" w:hAnsi="AcadNusx"/>
                <w:sz w:val="20"/>
                <w:szCs w:val="20"/>
                <w:lang w:val="ka-GE"/>
              </w:rPr>
            </w:pPr>
            <w:r w:rsidRPr="00C75BFC">
              <w:rPr>
                <w:rFonts w:ascii="Sylfaen" w:hAnsi="Sylfaen" w:cs="Sylfaen"/>
                <w:sz w:val="20"/>
                <w:szCs w:val="20"/>
                <w:lang w:val="ka-GE"/>
              </w:rPr>
              <w:t>მშობლიურ</w:t>
            </w:r>
            <w:r w:rsidR="00763652">
              <w:rPr>
                <w:rFonts w:ascii="Sylfaen" w:hAnsi="Sylfaen" w:cs="Sylfaen"/>
                <w:sz w:val="20"/>
                <w:szCs w:val="20"/>
                <w:lang w:val="ru-RU"/>
              </w:rPr>
              <w:t xml:space="preserve">  </w:t>
            </w:r>
            <w:r w:rsidRPr="00C75BFC">
              <w:rPr>
                <w:rFonts w:ascii="Sylfaen" w:hAnsi="Sylfaen" w:cs="Sylfaen"/>
                <w:sz w:val="20"/>
                <w:szCs w:val="20"/>
                <w:lang w:val="ka-GE"/>
              </w:rPr>
              <w:t>და</w:t>
            </w:r>
            <w:r w:rsidR="00763652">
              <w:rPr>
                <w:rFonts w:ascii="Sylfaen" w:hAnsi="Sylfaen" w:cs="Sylfaen"/>
                <w:sz w:val="20"/>
                <w:szCs w:val="20"/>
                <w:lang w:val="ru-RU"/>
              </w:rPr>
              <w:t xml:space="preserve">  </w:t>
            </w:r>
            <w:r w:rsidRPr="00C75BFC">
              <w:rPr>
                <w:rFonts w:ascii="Sylfaen" w:hAnsi="Sylfaen" w:cs="Sylfaen"/>
                <w:sz w:val="20"/>
                <w:szCs w:val="20"/>
                <w:lang w:val="ka-GE"/>
              </w:rPr>
              <w:t>უცხო</w:t>
            </w:r>
            <w:r w:rsidR="00763652">
              <w:rPr>
                <w:rFonts w:ascii="Sylfaen" w:hAnsi="Sylfaen" w:cs="Sylfaen"/>
                <w:sz w:val="20"/>
                <w:szCs w:val="20"/>
                <w:lang w:val="ru-RU"/>
              </w:rPr>
              <w:t xml:space="preserve">  </w:t>
            </w:r>
            <w:r w:rsidRPr="00C75BFC">
              <w:rPr>
                <w:rFonts w:ascii="Sylfaen" w:hAnsi="Sylfaen" w:cs="Sylfaen"/>
                <w:sz w:val="20"/>
                <w:szCs w:val="20"/>
                <w:lang w:val="ka-GE"/>
              </w:rPr>
              <w:t>ენაზე</w:t>
            </w:r>
            <w:r w:rsidR="00763652">
              <w:rPr>
                <w:rFonts w:ascii="Sylfaen" w:hAnsi="Sylfaen" w:cs="Sylfaen"/>
                <w:sz w:val="20"/>
                <w:szCs w:val="20"/>
                <w:lang w:val="ru-RU"/>
              </w:rPr>
              <w:t xml:space="preserve">  </w:t>
            </w:r>
            <w:r w:rsidRPr="00C75BFC">
              <w:rPr>
                <w:rFonts w:ascii="Sylfaen" w:hAnsi="Sylfaen" w:cs="Sylfaen"/>
                <w:sz w:val="20"/>
                <w:szCs w:val="20"/>
                <w:lang w:val="ka-GE"/>
              </w:rPr>
              <w:t>შეუძლია</w:t>
            </w:r>
            <w:r w:rsidR="00763652">
              <w:rPr>
                <w:rFonts w:ascii="Sylfaen" w:hAnsi="Sylfaen" w:cs="Sylfaen"/>
                <w:sz w:val="20"/>
                <w:szCs w:val="20"/>
                <w:lang w:val="ru-RU"/>
              </w:rPr>
              <w:t xml:space="preserve">  </w:t>
            </w:r>
            <w:r w:rsidRPr="00C75BFC">
              <w:rPr>
                <w:rFonts w:ascii="Sylfaen" w:hAnsi="Sylfaen" w:cs="Sylfaen"/>
                <w:sz w:val="20"/>
                <w:szCs w:val="20"/>
                <w:lang w:val="ka-GE"/>
              </w:rPr>
              <w:t>ლანდშაფტური</w:t>
            </w:r>
            <w:r w:rsidR="00FC6D4C">
              <w:rPr>
                <w:rFonts w:ascii="Sylfaen" w:hAnsi="Sylfaen" w:cs="Sylfaen"/>
                <w:sz w:val="20"/>
                <w:szCs w:val="20"/>
                <w:lang w:val="ru-RU"/>
              </w:rPr>
              <w:t xml:space="preserve"> </w:t>
            </w:r>
            <w:r w:rsidRPr="00C75BFC">
              <w:rPr>
                <w:rFonts w:ascii="Sylfaen" w:hAnsi="Sylfaen" w:cs="Sylfaen"/>
                <w:sz w:val="20"/>
                <w:szCs w:val="20"/>
                <w:lang w:val="ka-GE"/>
              </w:rPr>
              <w:t>არქიტექტურის</w:t>
            </w:r>
            <w:r w:rsidR="00FC6D4C">
              <w:rPr>
                <w:rFonts w:ascii="Sylfaen" w:hAnsi="Sylfaen" w:cs="Sylfaen"/>
                <w:sz w:val="20"/>
                <w:szCs w:val="20"/>
                <w:lang w:val="ru-RU"/>
              </w:rPr>
              <w:t xml:space="preserve"> </w:t>
            </w:r>
            <w:r w:rsidRPr="00C75BFC">
              <w:rPr>
                <w:rFonts w:ascii="Sylfaen" w:hAnsi="Sylfaen" w:cs="Sylfaen"/>
                <w:sz w:val="20"/>
                <w:szCs w:val="20"/>
                <w:lang w:val="ka-GE"/>
              </w:rPr>
              <w:t>სფეროში</w:t>
            </w:r>
            <w:r w:rsidR="00FC6D4C">
              <w:rPr>
                <w:rFonts w:ascii="Sylfaen" w:hAnsi="Sylfaen" w:cs="Sylfaen"/>
                <w:sz w:val="20"/>
                <w:szCs w:val="20"/>
                <w:lang w:val="ru-RU"/>
              </w:rPr>
              <w:t xml:space="preserve">  </w:t>
            </w:r>
            <w:r w:rsidRPr="00C75BFC">
              <w:rPr>
                <w:rFonts w:ascii="Sylfaen" w:hAnsi="Sylfaen" w:cs="Sylfaen"/>
                <w:sz w:val="20"/>
                <w:szCs w:val="20"/>
                <w:lang w:val="ka-GE"/>
              </w:rPr>
              <w:t>როგორც</w:t>
            </w:r>
            <w:r w:rsidR="00FC6D4C">
              <w:rPr>
                <w:rFonts w:ascii="Sylfaen" w:hAnsi="Sylfaen" w:cs="Sylfaen"/>
                <w:sz w:val="20"/>
                <w:szCs w:val="20"/>
                <w:lang w:val="ru-RU"/>
              </w:rPr>
              <w:t xml:space="preserve">  </w:t>
            </w:r>
            <w:r w:rsidRPr="00C75BFC">
              <w:rPr>
                <w:rFonts w:ascii="Sylfaen" w:hAnsi="Sylfaen" w:cs="Sylfaen"/>
                <w:sz w:val="20"/>
                <w:szCs w:val="20"/>
                <w:lang w:val="ka-GE"/>
              </w:rPr>
              <w:t>აკადემიურ</w:t>
            </w:r>
            <w:r w:rsidRPr="00C75BFC">
              <w:rPr>
                <w:rFonts w:ascii="AcadNusx" w:hAnsi="AcadNusx" w:cs="AcadNusx"/>
                <w:sz w:val="20"/>
                <w:szCs w:val="20"/>
                <w:lang w:val="ka-GE"/>
              </w:rPr>
              <w:t xml:space="preserve">, </w:t>
            </w:r>
            <w:r w:rsidRPr="00C75BFC">
              <w:rPr>
                <w:rFonts w:ascii="Sylfaen" w:hAnsi="Sylfaen" w:cs="Sylfaen"/>
                <w:sz w:val="20"/>
                <w:szCs w:val="20"/>
                <w:lang w:val="ka-GE"/>
              </w:rPr>
              <w:t>ისე</w:t>
            </w:r>
            <w:r w:rsidR="00FC6D4C">
              <w:rPr>
                <w:rFonts w:ascii="Sylfaen" w:hAnsi="Sylfaen" w:cs="Sylfaen"/>
                <w:sz w:val="20"/>
                <w:szCs w:val="20"/>
                <w:lang w:val="ru-RU"/>
              </w:rPr>
              <w:t xml:space="preserve">  </w:t>
            </w:r>
            <w:r w:rsidRPr="00C75BFC">
              <w:rPr>
                <w:rFonts w:ascii="Sylfaen" w:hAnsi="Sylfaen" w:cs="Sylfaen"/>
                <w:sz w:val="20"/>
                <w:szCs w:val="20"/>
                <w:lang w:val="ka-GE"/>
              </w:rPr>
              <w:t>პროფესიულ</w:t>
            </w:r>
            <w:r w:rsidR="00FC6D4C">
              <w:rPr>
                <w:rFonts w:ascii="Sylfaen" w:hAnsi="Sylfaen" w:cs="Sylfaen"/>
                <w:sz w:val="20"/>
                <w:szCs w:val="20"/>
                <w:lang w:val="ru-RU"/>
              </w:rPr>
              <w:t xml:space="preserve">  </w:t>
            </w:r>
            <w:r w:rsidRPr="00C75BFC">
              <w:rPr>
                <w:rFonts w:ascii="Sylfaen" w:hAnsi="Sylfaen" w:cs="Sylfaen"/>
                <w:sz w:val="20"/>
                <w:szCs w:val="20"/>
                <w:lang w:val="ka-GE"/>
              </w:rPr>
              <w:t>საზოგადოებაში</w:t>
            </w:r>
            <w:r w:rsidR="00FC6D4C">
              <w:rPr>
                <w:rFonts w:ascii="Sylfaen" w:hAnsi="Sylfaen" w:cs="Sylfaen"/>
                <w:sz w:val="20"/>
                <w:szCs w:val="20"/>
                <w:lang w:val="ru-RU"/>
              </w:rPr>
              <w:t xml:space="preserve">  </w:t>
            </w:r>
            <w:r w:rsidRPr="00C75BFC">
              <w:rPr>
                <w:rFonts w:ascii="Sylfaen" w:hAnsi="Sylfaen" w:cs="Sylfaen"/>
                <w:sz w:val="20"/>
                <w:szCs w:val="20"/>
                <w:lang w:val="ka-GE"/>
              </w:rPr>
              <w:t>დამაჯერებელი</w:t>
            </w:r>
            <w:r w:rsidRPr="00C75BFC">
              <w:rPr>
                <w:rFonts w:ascii="AcadNusx" w:hAnsi="AcadNusx" w:cs="AcadNusx"/>
                <w:sz w:val="20"/>
                <w:szCs w:val="20"/>
                <w:lang w:val="ka-GE"/>
              </w:rPr>
              <w:t xml:space="preserve">, </w:t>
            </w:r>
            <w:r w:rsidRPr="00C75BFC">
              <w:rPr>
                <w:rFonts w:ascii="Sylfaen" w:hAnsi="Sylfaen" w:cs="Sylfaen"/>
                <w:sz w:val="20"/>
                <w:szCs w:val="20"/>
                <w:lang w:val="ka-GE"/>
              </w:rPr>
              <w:t>დამოუკიდებელი</w:t>
            </w:r>
            <w:r w:rsidR="00FC6D4C">
              <w:rPr>
                <w:rFonts w:ascii="Sylfaen" w:hAnsi="Sylfaen" w:cs="Sylfaen"/>
                <w:sz w:val="20"/>
                <w:szCs w:val="20"/>
                <w:lang w:val="ru-RU"/>
              </w:rPr>
              <w:t xml:space="preserve">  </w:t>
            </w:r>
            <w:r w:rsidRPr="00C75BFC">
              <w:rPr>
                <w:rFonts w:ascii="Sylfaen" w:hAnsi="Sylfaen" w:cs="Sylfaen"/>
                <w:sz w:val="20"/>
                <w:szCs w:val="20"/>
                <w:lang w:val="ka-GE"/>
              </w:rPr>
              <w:t>და</w:t>
            </w:r>
            <w:r w:rsidR="00FC6D4C">
              <w:rPr>
                <w:rFonts w:ascii="Sylfaen" w:hAnsi="Sylfaen" w:cs="Sylfaen"/>
                <w:sz w:val="20"/>
                <w:szCs w:val="20"/>
                <w:lang w:val="ru-RU"/>
              </w:rPr>
              <w:t xml:space="preserve">  </w:t>
            </w:r>
            <w:r w:rsidRPr="00C75BFC">
              <w:rPr>
                <w:rFonts w:ascii="Sylfaen" w:hAnsi="Sylfaen" w:cs="Sylfaen"/>
                <w:sz w:val="20"/>
                <w:szCs w:val="20"/>
                <w:lang w:val="ka-GE"/>
              </w:rPr>
              <w:t>კომპეტენტური</w:t>
            </w:r>
            <w:r w:rsidR="00FC6D4C">
              <w:rPr>
                <w:rFonts w:ascii="Sylfaen" w:hAnsi="Sylfaen" w:cs="Sylfaen"/>
                <w:sz w:val="20"/>
                <w:szCs w:val="20"/>
                <w:lang w:val="ru-RU"/>
              </w:rPr>
              <w:t xml:space="preserve"> </w:t>
            </w:r>
            <w:r w:rsidRPr="00C75BFC">
              <w:rPr>
                <w:rFonts w:ascii="Sylfaen" w:hAnsi="Sylfaen" w:cs="Sylfaen"/>
                <w:sz w:val="20"/>
                <w:szCs w:val="20"/>
                <w:lang w:val="ka-GE"/>
              </w:rPr>
              <w:t>კომუნიკაცია</w:t>
            </w:r>
            <w:r w:rsidRPr="00C75BFC">
              <w:rPr>
                <w:rFonts w:ascii="AcadNusx" w:hAnsi="AcadNusx" w:cs="AcadNusx"/>
                <w:sz w:val="20"/>
                <w:szCs w:val="20"/>
                <w:lang w:val="ka-GE"/>
              </w:rPr>
              <w:t xml:space="preserve">; </w:t>
            </w:r>
            <w:r w:rsidRPr="00C75BFC">
              <w:rPr>
                <w:rFonts w:ascii="Sylfaen" w:hAnsi="Sylfaen" w:cs="Sylfaen"/>
                <w:sz w:val="20"/>
                <w:szCs w:val="20"/>
                <w:lang w:val="ka-GE"/>
              </w:rPr>
              <w:t>საუბრობს</w:t>
            </w:r>
            <w:r w:rsidR="00FC6D4C">
              <w:rPr>
                <w:rFonts w:ascii="Sylfaen" w:hAnsi="Sylfaen" w:cs="Sylfaen"/>
                <w:sz w:val="20"/>
                <w:szCs w:val="20"/>
                <w:lang w:val="ru-RU"/>
              </w:rPr>
              <w:t xml:space="preserve">  </w:t>
            </w:r>
            <w:r w:rsidRPr="00C75BFC">
              <w:rPr>
                <w:rFonts w:ascii="Sylfaen" w:hAnsi="Sylfaen" w:cs="Sylfaen"/>
                <w:sz w:val="20"/>
                <w:szCs w:val="20"/>
                <w:lang w:val="ka-GE"/>
              </w:rPr>
              <w:t>დამოუკიდებლად</w:t>
            </w:r>
            <w:r w:rsidRPr="00C75BFC">
              <w:rPr>
                <w:rFonts w:ascii="AcadNusx" w:hAnsi="AcadNusx" w:cs="AcadNusx"/>
                <w:sz w:val="20"/>
                <w:szCs w:val="20"/>
                <w:lang w:val="ka-GE"/>
              </w:rPr>
              <w:t xml:space="preserve">, </w:t>
            </w:r>
            <w:r w:rsidRPr="00C75BFC">
              <w:rPr>
                <w:rFonts w:ascii="Sylfaen" w:hAnsi="Sylfaen" w:cs="Sylfaen"/>
                <w:sz w:val="20"/>
                <w:szCs w:val="20"/>
                <w:lang w:val="ka-GE"/>
              </w:rPr>
              <w:t>გამართულად</w:t>
            </w:r>
            <w:r w:rsidRPr="00C75BFC">
              <w:rPr>
                <w:rFonts w:ascii="AcadNusx" w:hAnsi="AcadNusx" w:cs="AcadNusx"/>
                <w:sz w:val="20"/>
                <w:szCs w:val="20"/>
                <w:lang w:val="ka-GE"/>
              </w:rPr>
              <w:t xml:space="preserve">; </w:t>
            </w:r>
            <w:r w:rsidRPr="00C75BFC">
              <w:rPr>
                <w:rFonts w:ascii="Sylfaen" w:hAnsi="Sylfaen" w:cs="Sylfaen"/>
                <w:sz w:val="20"/>
                <w:szCs w:val="20"/>
                <w:lang w:val="ka-GE"/>
              </w:rPr>
              <w:t>თავისუფლად</w:t>
            </w:r>
            <w:r w:rsidR="00FC6D4C">
              <w:rPr>
                <w:rFonts w:ascii="Sylfaen" w:hAnsi="Sylfaen" w:cs="Sylfaen"/>
                <w:sz w:val="20"/>
                <w:szCs w:val="20"/>
                <w:lang w:val="ru-RU"/>
              </w:rPr>
              <w:t xml:space="preserve">  </w:t>
            </w:r>
            <w:r w:rsidRPr="00C75BFC">
              <w:rPr>
                <w:rFonts w:ascii="Sylfaen" w:hAnsi="Sylfaen" w:cs="Sylfaen"/>
                <w:sz w:val="20"/>
                <w:szCs w:val="20"/>
                <w:lang w:val="ka-GE"/>
              </w:rPr>
              <w:t>იყენებს</w:t>
            </w:r>
            <w:r w:rsidR="00FC6D4C">
              <w:rPr>
                <w:rFonts w:ascii="Sylfaen" w:hAnsi="Sylfaen" w:cs="Sylfaen"/>
                <w:sz w:val="20"/>
                <w:szCs w:val="20"/>
                <w:lang w:val="ru-RU"/>
              </w:rPr>
              <w:t xml:space="preserve">  </w:t>
            </w:r>
            <w:r w:rsidRPr="00C75BFC">
              <w:rPr>
                <w:rFonts w:ascii="Sylfaen" w:hAnsi="Sylfaen" w:cs="Sylfaen"/>
                <w:sz w:val="20"/>
                <w:szCs w:val="20"/>
                <w:lang w:val="ka-GE"/>
              </w:rPr>
              <w:t>ენას</w:t>
            </w:r>
            <w:r w:rsidR="00FC6D4C">
              <w:rPr>
                <w:rFonts w:ascii="Sylfaen" w:hAnsi="Sylfaen" w:cs="Sylfaen"/>
                <w:sz w:val="20"/>
                <w:szCs w:val="20"/>
                <w:lang w:val="ru-RU"/>
              </w:rPr>
              <w:t xml:space="preserve">  </w:t>
            </w:r>
            <w:r w:rsidRPr="00C75BFC">
              <w:rPr>
                <w:rFonts w:ascii="Sylfaen" w:hAnsi="Sylfaen" w:cs="Sylfaen"/>
                <w:sz w:val="20"/>
                <w:szCs w:val="20"/>
                <w:lang w:val="ka-GE"/>
              </w:rPr>
              <w:t>სოციალურ</w:t>
            </w:r>
            <w:r w:rsidRPr="00C75BFC">
              <w:rPr>
                <w:rFonts w:ascii="AcadNusx" w:hAnsi="AcadNusx" w:cs="AcadNusx"/>
                <w:sz w:val="20"/>
                <w:szCs w:val="20"/>
                <w:lang w:val="ka-GE"/>
              </w:rPr>
              <w:t xml:space="preserve">, </w:t>
            </w:r>
            <w:r w:rsidRPr="00C75BFC">
              <w:rPr>
                <w:rFonts w:ascii="Sylfaen" w:hAnsi="Sylfaen" w:cs="Sylfaen"/>
                <w:sz w:val="20"/>
                <w:szCs w:val="20"/>
                <w:lang w:val="ka-GE"/>
              </w:rPr>
              <w:t>აკადემიურ</w:t>
            </w:r>
            <w:r w:rsidR="00FC6D4C">
              <w:rPr>
                <w:rFonts w:ascii="Sylfaen" w:hAnsi="Sylfaen" w:cs="Sylfaen"/>
                <w:sz w:val="20"/>
                <w:szCs w:val="20"/>
                <w:lang w:val="ru-RU"/>
              </w:rPr>
              <w:t xml:space="preserve">  </w:t>
            </w:r>
            <w:r w:rsidRPr="00C75BFC">
              <w:rPr>
                <w:rFonts w:ascii="Sylfaen" w:hAnsi="Sylfaen" w:cs="Sylfaen"/>
                <w:sz w:val="20"/>
                <w:szCs w:val="20"/>
                <w:lang w:val="ka-GE"/>
              </w:rPr>
              <w:t>და</w:t>
            </w:r>
            <w:r w:rsidR="00FC6D4C">
              <w:rPr>
                <w:rFonts w:ascii="Sylfaen" w:hAnsi="Sylfaen" w:cs="Sylfaen"/>
                <w:sz w:val="20"/>
                <w:szCs w:val="20"/>
                <w:lang w:val="ru-RU"/>
              </w:rPr>
              <w:t xml:space="preserve">  </w:t>
            </w:r>
            <w:r w:rsidRPr="00C75BFC">
              <w:rPr>
                <w:rFonts w:ascii="Sylfaen" w:hAnsi="Sylfaen" w:cs="Sylfaen"/>
                <w:sz w:val="20"/>
                <w:szCs w:val="20"/>
                <w:lang w:val="ka-GE"/>
              </w:rPr>
              <w:t>პროფესიულ</w:t>
            </w:r>
            <w:r w:rsidR="00FC6D4C">
              <w:rPr>
                <w:rFonts w:ascii="Sylfaen" w:hAnsi="Sylfaen" w:cs="Sylfaen"/>
                <w:sz w:val="20"/>
                <w:szCs w:val="20"/>
                <w:lang w:val="ru-RU"/>
              </w:rPr>
              <w:t xml:space="preserve">  </w:t>
            </w:r>
            <w:r w:rsidRPr="00C75BFC">
              <w:rPr>
                <w:rFonts w:ascii="Sylfaen" w:hAnsi="Sylfaen" w:cs="Sylfaen"/>
                <w:sz w:val="20"/>
                <w:szCs w:val="20"/>
                <w:lang w:val="ka-GE"/>
              </w:rPr>
              <w:t>თემებზე</w:t>
            </w:r>
            <w:r w:rsidR="00FC6D4C">
              <w:rPr>
                <w:rFonts w:ascii="Sylfaen" w:hAnsi="Sylfaen" w:cs="Sylfaen"/>
                <w:sz w:val="20"/>
                <w:szCs w:val="20"/>
                <w:lang w:val="ru-RU"/>
              </w:rPr>
              <w:t xml:space="preserve">  </w:t>
            </w:r>
            <w:r w:rsidRPr="00C75BFC">
              <w:rPr>
                <w:rFonts w:ascii="Sylfaen" w:hAnsi="Sylfaen" w:cs="Sylfaen"/>
                <w:sz w:val="20"/>
                <w:szCs w:val="20"/>
                <w:lang w:val="ka-GE"/>
              </w:rPr>
              <w:t>სასაუბროდ</w:t>
            </w:r>
            <w:r w:rsidRPr="00C75BFC">
              <w:rPr>
                <w:rFonts w:ascii="AcadNusx" w:hAnsi="AcadNusx" w:cs="AcadNusx"/>
                <w:sz w:val="20"/>
                <w:szCs w:val="20"/>
                <w:lang w:val="ka-GE"/>
              </w:rPr>
              <w:t xml:space="preserve">; </w:t>
            </w:r>
            <w:r w:rsidRPr="00C75BFC">
              <w:rPr>
                <w:rFonts w:ascii="Sylfaen" w:hAnsi="Sylfaen" w:cs="Sylfaen"/>
                <w:sz w:val="20"/>
                <w:szCs w:val="20"/>
                <w:lang w:val="ka-GE"/>
              </w:rPr>
              <w:t>შეუძლია</w:t>
            </w:r>
            <w:r w:rsidR="00FC6D4C">
              <w:rPr>
                <w:rFonts w:ascii="Sylfaen" w:hAnsi="Sylfaen" w:cs="Sylfaen"/>
                <w:sz w:val="20"/>
                <w:szCs w:val="20"/>
                <w:lang w:val="ru-RU"/>
              </w:rPr>
              <w:t xml:space="preserve">   </w:t>
            </w:r>
            <w:r w:rsidRPr="00C75BFC">
              <w:rPr>
                <w:rFonts w:ascii="Sylfaen" w:hAnsi="Sylfaen" w:cs="Sylfaen"/>
                <w:sz w:val="20"/>
                <w:szCs w:val="20"/>
                <w:lang w:val="ka-GE"/>
              </w:rPr>
              <w:t>აზრთა გაზიარება ვრცელი</w:t>
            </w:r>
            <w:r w:rsidRPr="00C75BFC">
              <w:rPr>
                <w:rFonts w:ascii="AcadNusx" w:hAnsi="AcadNusx" w:cs="AcadNusx"/>
                <w:sz w:val="20"/>
                <w:szCs w:val="20"/>
                <w:lang w:val="ka-GE"/>
              </w:rPr>
              <w:t xml:space="preserve">, </w:t>
            </w:r>
            <w:r w:rsidRPr="00C75BFC">
              <w:rPr>
                <w:rFonts w:ascii="Sylfaen" w:hAnsi="Sylfaen" w:cs="Sylfaen"/>
                <w:sz w:val="20"/>
                <w:szCs w:val="20"/>
                <w:lang w:val="ka-GE"/>
              </w:rPr>
              <w:t>კომპლექსური</w:t>
            </w:r>
            <w:r w:rsidR="00FC6D4C">
              <w:rPr>
                <w:rFonts w:ascii="Sylfaen" w:hAnsi="Sylfaen" w:cs="Sylfaen"/>
                <w:sz w:val="20"/>
                <w:szCs w:val="20"/>
                <w:lang w:val="ru-RU"/>
              </w:rPr>
              <w:t xml:space="preserve">  </w:t>
            </w:r>
            <w:r w:rsidRPr="00C75BFC">
              <w:rPr>
                <w:rFonts w:ascii="Sylfaen" w:hAnsi="Sylfaen" w:cs="Sylfaen"/>
                <w:sz w:val="20"/>
                <w:szCs w:val="20"/>
                <w:lang w:val="ka-GE"/>
              </w:rPr>
              <w:t>ტექსტების</w:t>
            </w:r>
            <w:r w:rsidR="00FC6D4C">
              <w:rPr>
                <w:rFonts w:ascii="Sylfaen" w:hAnsi="Sylfaen" w:cs="Sylfaen"/>
                <w:sz w:val="20"/>
                <w:szCs w:val="20"/>
                <w:lang w:val="ru-RU"/>
              </w:rPr>
              <w:t xml:space="preserve">  </w:t>
            </w:r>
            <w:r w:rsidRPr="00C75BFC">
              <w:rPr>
                <w:rFonts w:ascii="Sylfaen" w:hAnsi="Sylfaen" w:cs="Sylfaen"/>
                <w:sz w:val="20"/>
                <w:szCs w:val="20"/>
                <w:lang w:val="ka-GE"/>
              </w:rPr>
              <w:t>ჩათვლით</w:t>
            </w:r>
            <w:r w:rsidRPr="00C75BFC">
              <w:rPr>
                <w:rFonts w:ascii="AcadNusx" w:hAnsi="AcadNusx" w:cs="AcadNusx"/>
                <w:sz w:val="20"/>
                <w:szCs w:val="20"/>
                <w:lang w:val="ka-GE"/>
              </w:rPr>
              <w:t xml:space="preserve">, </w:t>
            </w:r>
            <w:r w:rsidRPr="00C75BFC">
              <w:rPr>
                <w:rFonts w:ascii="Sylfaen" w:hAnsi="Sylfaen" w:cs="Sylfaen"/>
                <w:sz w:val="20"/>
                <w:szCs w:val="20"/>
                <w:lang w:val="ka-GE"/>
              </w:rPr>
              <w:t>იმის</w:t>
            </w:r>
            <w:r w:rsidR="00FC6D4C">
              <w:rPr>
                <w:rFonts w:ascii="Sylfaen" w:hAnsi="Sylfaen" w:cs="Sylfaen"/>
                <w:sz w:val="20"/>
                <w:szCs w:val="20"/>
                <w:lang w:val="ru-RU"/>
              </w:rPr>
              <w:t xml:space="preserve">  </w:t>
            </w:r>
            <w:r w:rsidRPr="00C75BFC">
              <w:rPr>
                <w:rFonts w:ascii="Sylfaen" w:hAnsi="Sylfaen" w:cs="Sylfaen"/>
                <w:sz w:val="20"/>
                <w:szCs w:val="20"/>
                <w:lang w:val="ka-GE"/>
              </w:rPr>
              <w:t>მიუხედავად</w:t>
            </w:r>
            <w:r w:rsidRPr="00C75BFC">
              <w:rPr>
                <w:rFonts w:ascii="AcadNusx" w:hAnsi="AcadNusx" w:cs="AcadNusx"/>
                <w:sz w:val="20"/>
                <w:szCs w:val="20"/>
                <w:lang w:val="ka-GE"/>
              </w:rPr>
              <w:t xml:space="preserve">, </w:t>
            </w:r>
            <w:r w:rsidRPr="00C75BFC">
              <w:rPr>
                <w:rFonts w:ascii="Sylfaen" w:hAnsi="Sylfaen" w:cs="Sylfaen"/>
                <w:sz w:val="20"/>
                <w:szCs w:val="20"/>
                <w:lang w:val="ka-GE"/>
              </w:rPr>
              <w:t>ეხება</w:t>
            </w:r>
            <w:r w:rsidR="00FC6D4C">
              <w:rPr>
                <w:rFonts w:ascii="Sylfaen" w:hAnsi="Sylfaen" w:cs="Sylfaen"/>
                <w:sz w:val="20"/>
                <w:szCs w:val="20"/>
                <w:lang w:val="ru-RU"/>
              </w:rPr>
              <w:t xml:space="preserve"> </w:t>
            </w:r>
            <w:r w:rsidRPr="00C75BFC">
              <w:rPr>
                <w:rFonts w:ascii="Sylfaen" w:hAnsi="Sylfaen" w:cs="Sylfaen"/>
                <w:sz w:val="20"/>
                <w:szCs w:val="20"/>
                <w:lang w:val="ka-GE"/>
              </w:rPr>
              <w:t>ის</w:t>
            </w:r>
            <w:r w:rsidR="00FC6D4C">
              <w:rPr>
                <w:rFonts w:ascii="Sylfaen" w:hAnsi="Sylfaen" w:cs="Sylfaen"/>
                <w:sz w:val="20"/>
                <w:szCs w:val="20"/>
                <w:lang w:val="ru-RU"/>
              </w:rPr>
              <w:t xml:space="preserve">  </w:t>
            </w:r>
            <w:r w:rsidRPr="00C75BFC">
              <w:rPr>
                <w:rFonts w:ascii="Sylfaen" w:hAnsi="Sylfaen" w:cs="Sylfaen"/>
                <w:sz w:val="20"/>
                <w:szCs w:val="20"/>
                <w:lang w:val="ka-GE"/>
              </w:rPr>
              <w:t>მის</w:t>
            </w:r>
            <w:r w:rsidR="00FC6D4C">
              <w:rPr>
                <w:rFonts w:ascii="Sylfaen" w:hAnsi="Sylfaen" w:cs="Sylfaen"/>
                <w:sz w:val="20"/>
                <w:szCs w:val="20"/>
                <w:lang w:val="ru-RU"/>
              </w:rPr>
              <w:t xml:space="preserve">  </w:t>
            </w:r>
            <w:r w:rsidRPr="00C75BFC">
              <w:rPr>
                <w:rFonts w:ascii="Sylfaen" w:hAnsi="Sylfaen" w:cs="Sylfaen"/>
                <w:sz w:val="20"/>
                <w:szCs w:val="20"/>
                <w:lang w:val="ka-GE"/>
              </w:rPr>
              <w:t>პროფესიას</w:t>
            </w:r>
            <w:r w:rsidRPr="00C75BFC">
              <w:rPr>
                <w:rFonts w:ascii="AcadNusx" w:hAnsi="AcadNusx" w:cs="AcadNusx"/>
                <w:sz w:val="20"/>
                <w:szCs w:val="20"/>
                <w:lang w:val="ka-GE"/>
              </w:rPr>
              <w:t xml:space="preserve">, </w:t>
            </w:r>
            <w:r w:rsidRPr="00C75BFC">
              <w:rPr>
                <w:rFonts w:ascii="Sylfaen" w:hAnsi="Sylfaen" w:cs="Sylfaen"/>
                <w:sz w:val="20"/>
                <w:szCs w:val="20"/>
                <w:lang w:val="ka-GE"/>
              </w:rPr>
              <w:t>თუ</w:t>
            </w:r>
            <w:r w:rsidR="00FC6D4C">
              <w:rPr>
                <w:rFonts w:ascii="Sylfaen" w:hAnsi="Sylfaen" w:cs="Sylfaen"/>
                <w:sz w:val="20"/>
                <w:szCs w:val="20"/>
                <w:lang w:val="ru-RU"/>
              </w:rPr>
              <w:t xml:space="preserve">  </w:t>
            </w:r>
            <w:r w:rsidRPr="00C75BFC">
              <w:rPr>
                <w:rFonts w:ascii="Sylfaen" w:hAnsi="Sylfaen" w:cs="Sylfaen"/>
                <w:sz w:val="20"/>
                <w:szCs w:val="20"/>
                <w:lang w:val="ka-GE"/>
              </w:rPr>
              <w:t>სხვა</w:t>
            </w:r>
            <w:r w:rsidR="00FC6D4C">
              <w:rPr>
                <w:rFonts w:ascii="Sylfaen" w:hAnsi="Sylfaen" w:cs="Sylfaen"/>
                <w:sz w:val="20"/>
                <w:szCs w:val="20"/>
                <w:lang w:val="ru-RU"/>
              </w:rPr>
              <w:t xml:space="preserve">  </w:t>
            </w:r>
            <w:r w:rsidRPr="00C75BFC">
              <w:rPr>
                <w:rFonts w:ascii="Sylfaen" w:hAnsi="Sylfaen" w:cs="Sylfaen"/>
                <w:sz w:val="20"/>
                <w:szCs w:val="20"/>
                <w:lang w:val="ka-GE"/>
              </w:rPr>
              <w:t>თემას</w:t>
            </w:r>
            <w:r w:rsidRPr="00C75BFC">
              <w:rPr>
                <w:rFonts w:ascii="AcadNusx" w:hAnsi="AcadNusx" w:cs="AcadNusx"/>
                <w:sz w:val="20"/>
                <w:szCs w:val="20"/>
                <w:lang w:val="ka-GE"/>
              </w:rPr>
              <w:t xml:space="preserve">; </w:t>
            </w:r>
            <w:r w:rsidRPr="00C75BFC">
              <w:rPr>
                <w:rFonts w:ascii="Sylfaen" w:hAnsi="Sylfaen" w:cs="Sylfaen"/>
                <w:sz w:val="20"/>
                <w:szCs w:val="20"/>
                <w:lang w:val="ka-GE"/>
              </w:rPr>
              <w:t>შეუძლია</w:t>
            </w:r>
            <w:r w:rsidR="00FC6D4C">
              <w:rPr>
                <w:rFonts w:ascii="Sylfaen" w:hAnsi="Sylfaen" w:cs="Sylfaen"/>
                <w:sz w:val="20"/>
                <w:szCs w:val="20"/>
                <w:lang w:val="ru-RU"/>
              </w:rPr>
              <w:t xml:space="preserve">  </w:t>
            </w:r>
            <w:r w:rsidRPr="00C75BFC">
              <w:rPr>
                <w:rFonts w:ascii="Sylfaen" w:hAnsi="Sylfaen" w:cs="Sylfaen"/>
                <w:sz w:val="20"/>
                <w:szCs w:val="20"/>
                <w:lang w:val="ka-GE"/>
              </w:rPr>
              <w:t>მკაფიოდ</w:t>
            </w:r>
            <w:r w:rsidR="00FC6D4C">
              <w:rPr>
                <w:rFonts w:ascii="Sylfaen" w:hAnsi="Sylfaen" w:cs="Sylfaen"/>
                <w:sz w:val="20"/>
                <w:szCs w:val="20"/>
                <w:lang w:val="ru-RU"/>
              </w:rPr>
              <w:t xml:space="preserve">  </w:t>
            </w:r>
            <w:r w:rsidRPr="00C75BFC">
              <w:rPr>
                <w:rFonts w:ascii="Sylfaen" w:hAnsi="Sylfaen" w:cs="Sylfaen"/>
                <w:sz w:val="20"/>
                <w:szCs w:val="20"/>
                <w:lang w:val="ka-GE"/>
              </w:rPr>
              <w:t>სტრუქტურირებული</w:t>
            </w:r>
            <w:r w:rsidR="00FC6D4C">
              <w:rPr>
                <w:rFonts w:ascii="Sylfaen" w:hAnsi="Sylfaen" w:cs="Sylfaen"/>
                <w:sz w:val="20"/>
                <w:szCs w:val="20"/>
                <w:lang w:val="ru-RU"/>
              </w:rPr>
              <w:t xml:space="preserve">  </w:t>
            </w:r>
            <w:r w:rsidRPr="00C75BFC">
              <w:rPr>
                <w:rFonts w:ascii="Sylfaen" w:hAnsi="Sylfaen" w:cs="Sylfaen"/>
                <w:sz w:val="20"/>
                <w:szCs w:val="20"/>
                <w:lang w:val="ka-GE"/>
              </w:rPr>
              <w:t>ტექსტის</w:t>
            </w:r>
            <w:r w:rsidR="00FC6D4C">
              <w:rPr>
                <w:rFonts w:ascii="Sylfaen" w:hAnsi="Sylfaen" w:cs="Sylfaen"/>
                <w:sz w:val="20"/>
                <w:szCs w:val="20"/>
                <w:lang w:val="ru-RU"/>
              </w:rPr>
              <w:t xml:space="preserve">  </w:t>
            </w:r>
            <w:r w:rsidRPr="00C75BFC">
              <w:rPr>
                <w:rFonts w:ascii="Sylfaen" w:hAnsi="Sylfaen" w:cs="Sylfaen"/>
                <w:sz w:val="20"/>
                <w:szCs w:val="20"/>
                <w:lang w:val="ka-GE"/>
              </w:rPr>
              <w:t>დაწერა</w:t>
            </w:r>
            <w:r w:rsidR="00FC6D4C">
              <w:rPr>
                <w:rFonts w:ascii="Sylfaen" w:hAnsi="Sylfaen" w:cs="Sylfaen"/>
                <w:sz w:val="20"/>
                <w:szCs w:val="20"/>
                <w:lang w:val="ru-RU"/>
              </w:rPr>
              <w:t xml:space="preserve">  </w:t>
            </w:r>
            <w:r w:rsidRPr="00C75BFC">
              <w:rPr>
                <w:rFonts w:ascii="Sylfaen" w:hAnsi="Sylfaen" w:cs="Sylfaen"/>
                <w:sz w:val="20"/>
                <w:szCs w:val="20"/>
                <w:lang w:val="ka-GE"/>
              </w:rPr>
              <w:t>კომპლექსურ</w:t>
            </w:r>
            <w:r w:rsidR="00FC6D4C">
              <w:rPr>
                <w:rFonts w:ascii="Sylfaen" w:hAnsi="Sylfaen" w:cs="Sylfaen"/>
                <w:sz w:val="20"/>
                <w:szCs w:val="20"/>
                <w:lang w:val="ru-RU"/>
              </w:rPr>
              <w:t xml:space="preserve">  </w:t>
            </w:r>
            <w:r w:rsidRPr="00C75BFC">
              <w:rPr>
                <w:rFonts w:ascii="Sylfaen" w:hAnsi="Sylfaen" w:cs="Sylfaen"/>
                <w:sz w:val="20"/>
                <w:szCs w:val="20"/>
                <w:lang w:val="ka-GE"/>
              </w:rPr>
              <w:t>თემებზე</w:t>
            </w:r>
            <w:r w:rsidR="00FC6D4C">
              <w:rPr>
                <w:rFonts w:ascii="Sylfaen" w:hAnsi="Sylfaen" w:cs="Sylfaen"/>
                <w:sz w:val="20"/>
                <w:szCs w:val="20"/>
                <w:lang w:val="ru-RU"/>
              </w:rPr>
              <w:t xml:space="preserve">   </w:t>
            </w:r>
            <w:r w:rsidRPr="00C75BFC">
              <w:rPr>
                <w:rFonts w:ascii="Sylfaen" w:hAnsi="Sylfaen" w:cs="Sylfaen"/>
                <w:sz w:val="20"/>
                <w:szCs w:val="20"/>
                <w:lang w:val="ka-GE"/>
              </w:rPr>
              <w:t>თხზულების</w:t>
            </w:r>
            <w:r w:rsidRPr="00C75BFC">
              <w:rPr>
                <w:rFonts w:ascii="AcadNusx" w:hAnsi="AcadNusx" w:cs="AcadNusx"/>
                <w:sz w:val="20"/>
                <w:szCs w:val="20"/>
                <w:lang w:val="ka-GE"/>
              </w:rPr>
              <w:t xml:space="preserve">, </w:t>
            </w:r>
            <w:r w:rsidRPr="00C75BFC">
              <w:rPr>
                <w:rFonts w:ascii="Sylfaen" w:hAnsi="Sylfaen" w:cs="Sylfaen"/>
                <w:sz w:val="20"/>
                <w:szCs w:val="20"/>
                <w:lang w:val="ka-GE"/>
              </w:rPr>
              <w:t>წერილის</w:t>
            </w:r>
            <w:r w:rsidR="00FC6D4C">
              <w:rPr>
                <w:rFonts w:ascii="Sylfaen" w:hAnsi="Sylfaen" w:cs="Sylfaen"/>
                <w:sz w:val="20"/>
                <w:szCs w:val="20"/>
                <w:lang w:val="ru-RU"/>
              </w:rPr>
              <w:t xml:space="preserve">  </w:t>
            </w:r>
            <w:r w:rsidRPr="00C75BFC">
              <w:rPr>
                <w:rFonts w:ascii="Sylfaen" w:hAnsi="Sylfaen" w:cs="Sylfaen"/>
                <w:sz w:val="20"/>
                <w:szCs w:val="20"/>
                <w:lang w:val="ka-GE"/>
              </w:rPr>
              <w:t>ან</w:t>
            </w:r>
            <w:r w:rsidR="00FC6D4C">
              <w:rPr>
                <w:rFonts w:ascii="Sylfaen" w:hAnsi="Sylfaen" w:cs="Sylfaen"/>
                <w:sz w:val="20"/>
                <w:szCs w:val="20"/>
                <w:lang w:val="ru-RU"/>
              </w:rPr>
              <w:t xml:space="preserve">  </w:t>
            </w:r>
            <w:r w:rsidRPr="00C75BFC">
              <w:rPr>
                <w:rFonts w:ascii="Sylfaen" w:hAnsi="Sylfaen" w:cs="Sylfaen"/>
                <w:sz w:val="20"/>
                <w:szCs w:val="20"/>
                <w:lang w:val="ka-GE"/>
              </w:rPr>
              <w:t>ანგარიშის</w:t>
            </w:r>
            <w:r w:rsidR="00FC6D4C">
              <w:rPr>
                <w:rFonts w:ascii="Sylfaen" w:hAnsi="Sylfaen" w:cs="Sylfaen"/>
                <w:sz w:val="20"/>
                <w:szCs w:val="20"/>
                <w:lang w:val="ru-RU"/>
              </w:rPr>
              <w:t xml:space="preserve">  </w:t>
            </w:r>
            <w:r w:rsidRPr="00C75BFC">
              <w:rPr>
                <w:rFonts w:ascii="Sylfaen" w:hAnsi="Sylfaen" w:cs="Sylfaen"/>
                <w:sz w:val="20"/>
                <w:szCs w:val="20"/>
                <w:lang w:val="ka-GE"/>
              </w:rPr>
              <w:t>ფორმატში</w:t>
            </w:r>
            <w:r w:rsidRPr="00C75BFC">
              <w:rPr>
                <w:rFonts w:ascii="AcadNusx" w:hAnsi="AcadNusx" w:cs="AcadNusx"/>
                <w:sz w:val="20"/>
                <w:szCs w:val="20"/>
                <w:lang w:val="ka-GE"/>
              </w:rPr>
              <w:t xml:space="preserve">; </w:t>
            </w:r>
            <w:r w:rsidRPr="00C75BFC">
              <w:rPr>
                <w:rFonts w:ascii="Sylfaen" w:hAnsi="Sylfaen" w:cs="Sylfaen"/>
                <w:sz w:val="20"/>
                <w:szCs w:val="20"/>
                <w:lang w:val="ka-GE"/>
              </w:rPr>
              <w:t>მთავარი</w:t>
            </w:r>
            <w:r w:rsidR="00FC6D4C">
              <w:rPr>
                <w:rFonts w:ascii="Sylfaen" w:hAnsi="Sylfaen" w:cs="Sylfaen"/>
                <w:sz w:val="20"/>
                <w:szCs w:val="20"/>
                <w:lang w:val="ru-RU"/>
              </w:rPr>
              <w:t xml:space="preserve">  </w:t>
            </w:r>
            <w:r w:rsidRPr="00C75BFC">
              <w:rPr>
                <w:rFonts w:ascii="Sylfaen" w:hAnsi="Sylfaen" w:cs="Sylfaen"/>
                <w:sz w:val="20"/>
                <w:szCs w:val="20"/>
                <w:lang w:val="ka-GE"/>
              </w:rPr>
              <w:t>საკითხების</w:t>
            </w:r>
            <w:r w:rsidR="008D70AD">
              <w:rPr>
                <w:rFonts w:ascii="Sylfaen" w:hAnsi="Sylfaen" w:cs="Sylfaen"/>
                <w:sz w:val="20"/>
                <w:szCs w:val="20"/>
                <w:lang w:val="ru-RU"/>
              </w:rPr>
              <w:t xml:space="preserve"> </w:t>
            </w:r>
            <w:r w:rsidRPr="00C75BFC">
              <w:rPr>
                <w:rFonts w:ascii="Sylfaen" w:hAnsi="Sylfaen" w:cs="Sylfaen"/>
                <w:sz w:val="20"/>
                <w:szCs w:val="20"/>
                <w:lang w:val="ka-GE"/>
              </w:rPr>
              <w:t>გამოყოფა</w:t>
            </w:r>
            <w:r w:rsidR="008D70AD">
              <w:rPr>
                <w:rFonts w:ascii="Sylfaen" w:hAnsi="Sylfaen" w:cs="Sylfaen"/>
                <w:sz w:val="20"/>
                <w:szCs w:val="20"/>
                <w:lang w:val="ru-RU"/>
              </w:rPr>
              <w:t xml:space="preserve"> </w:t>
            </w:r>
            <w:r w:rsidRPr="00C75BFC">
              <w:rPr>
                <w:rFonts w:ascii="Sylfaen" w:hAnsi="Sylfaen" w:cs="Sylfaen"/>
                <w:sz w:val="20"/>
                <w:szCs w:val="20"/>
                <w:lang w:val="ka-GE"/>
              </w:rPr>
              <w:t>და</w:t>
            </w:r>
            <w:r w:rsidR="008D70AD">
              <w:rPr>
                <w:rFonts w:ascii="Sylfaen" w:hAnsi="Sylfaen" w:cs="Sylfaen"/>
                <w:sz w:val="20"/>
                <w:szCs w:val="20"/>
                <w:lang w:val="ru-RU"/>
              </w:rPr>
              <w:t xml:space="preserve"> </w:t>
            </w:r>
            <w:r w:rsidRPr="00C75BFC">
              <w:rPr>
                <w:rFonts w:ascii="Sylfaen" w:hAnsi="Sylfaen" w:cs="Sylfaen"/>
                <w:sz w:val="20"/>
                <w:szCs w:val="20"/>
                <w:lang w:val="ka-GE"/>
              </w:rPr>
              <w:t>შესაბამისი</w:t>
            </w:r>
            <w:r w:rsidR="008D70AD">
              <w:rPr>
                <w:rFonts w:ascii="Sylfaen" w:hAnsi="Sylfaen" w:cs="Sylfaen"/>
                <w:sz w:val="20"/>
                <w:szCs w:val="20"/>
                <w:lang w:val="ru-RU"/>
              </w:rPr>
              <w:t xml:space="preserve">  </w:t>
            </w:r>
            <w:r w:rsidRPr="00C75BFC">
              <w:rPr>
                <w:rFonts w:ascii="Sylfaen" w:hAnsi="Sylfaen" w:cs="Sylfaen"/>
                <w:sz w:val="20"/>
                <w:szCs w:val="20"/>
                <w:lang w:val="ka-GE"/>
              </w:rPr>
              <w:t>სტილის</w:t>
            </w:r>
            <w:r w:rsidR="008D70AD">
              <w:rPr>
                <w:rFonts w:ascii="Sylfaen" w:hAnsi="Sylfaen" w:cs="Sylfaen"/>
                <w:sz w:val="20"/>
                <w:szCs w:val="20"/>
                <w:lang w:val="ru-RU"/>
              </w:rPr>
              <w:t xml:space="preserve">  </w:t>
            </w:r>
            <w:r w:rsidRPr="00C75BFC">
              <w:rPr>
                <w:rFonts w:ascii="Sylfaen" w:hAnsi="Sylfaen" w:cs="Sylfaen"/>
                <w:sz w:val="20"/>
                <w:szCs w:val="20"/>
                <w:lang w:val="ka-GE"/>
              </w:rPr>
              <w:t>შერჩევა</w:t>
            </w:r>
            <w:r w:rsidRPr="00C75BFC">
              <w:rPr>
                <w:rFonts w:ascii="AcadNusx" w:hAnsi="AcadNusx" w:cs="AcadNusx"/>
                <w:sz w:val="20"/>
                <w:szCs w:val="20"/>
                <w:lang w:val="ka-GE"/>
              </w:rPr>
              <w:t>.</w:t>
            </w:r>
          </w:p>
          <w:p w:rsidR="006A5017" w:rsidRPr="00C75BFC" w:rsidRDefault="006A5017" w:rsidP="00C75BFC">
            <w:pPr>
              <w:pStyle w:val="ListParagraph"/>
              <w:numPr>
                <w:ilvl w:val="0"/>
                <w:numId w:val="22"/>
              </w:numPr>
              <w:tabs>
                <w:tab w:val="clear" w:pos="960"/>
                <w:tab w:val="num" w:pos="429"/>
              </w:tabs>
              <w:spacing w:after="0"/>
              <w:ind w:left="429" w:hanging="284"/>
              <w:jc w:val="both"/>
              <w:rPr>
                <w:rFonts w:ascii="AcadNusx" w:hAnsi="AcadNusx" w:cs="AcadNusx"/>
                <w:sz w:val="20"/>
                <w:szCs w:val="20"/>
                <w:lang w:val="ka-GE"/>
              </w:rPr>
            </w:pPr>
            <w:r w:rsidRPr="00C75BFC">
              <w:rPr>
                <w:rFonts w:ascii="Sylfaen" w:hAnsi="Sylfaen" w:cs="Sylfaen"/>
                <w:sz w:val="20"/>
                <w:szCs w:val="20"/>
                <w:lang w:val="ka-GE"/>
              </w:rPr>
              <w:t>ცოდნისა</w:t>
            </w:r>
            <w:r w:rsidR="008D70AD">
              <w:rPr>
                <w:rFonts w:ascii="Sylfaen" w:hAnsi="Sylfaen" w:cs="Sylfaen"/>
                <w:sz w:val="20"/>
                <w:szCs w:val="20"/>
                <w:lang w:val="ru-RU"/>
              </w:rPr>
              <w:t xml:space="preserve">  </w:t>
            </w:r>
            <w:r w:rsidRPr="00C75BFC">
              <w:rPr>
                <w:rFonts w:ascii="Sylfaen" w:hAnsi="Sylfaen" w:cs="Sylfaen"/>
                <w:sz w:val="20"/>
                <w:szCs w:val="20"/>
                <w:lang w:val="ka-GE"/>
              </w:rPr>
              <w:t>და</w:t>
            </w:r>
            <w:r w:rsidR="008D70AD">
              <w:rPr>
                <w:rFonts w:ascii="Sylfaen" w:hAnsi="Sylfaen" w:cs="Sylfaen"/>
                <w:sz w:val="20"/>
                <w:szCs w:val="20"/>
                <w:lang w:val="ru-RU"/>
              </w:rPr>
              <w:t xml:space="preserve">  </w:t>
            </w:r>
            <w:r w:rsidRPr="00C75BFC">
              <w:rPr>
                <w:rFonts w:ascii="Sylfaen" w:hAnsi="Sylfaen" w:cs="Sylfaen"/>
                <w:sz w:val="20"/>
                <w:szCs w:val="20"/>
                <w:lang w:val="ka-GE"/>
              </w:rPr>
              <w:t>გამოცდილების</w:t>
            </w:r>
            <w:r w:rsidR="008D70AD">
              <w:rPr>
                <w:rFonts w:ascii="Sylfaen" w:hAnsi="Sylfaen" w:cs="Sylfaen"/>
                <w:sz w:val="20"/>
                <w:szCs w:val="20"/>
                <w:lang w:val="ru-RU"/>
              </w:rPr>
              <w:t xml:space="preserve">  </w:t>
            </w:r>
            <w:r w:rsidRPr="00C75BFC">
              <w:rPr>
                <w:rFonts w:ascii="Sylfaen" w:hAnsi="Sylfaen" w:cs="Sylfaen"/>
                <w:sz w:val="20"/>
                <w:szCs w:val="20"/>
                <w:lang w:val="ka-GE"/>
              </w:rPr>
              <w:t>საფუძველზე</w:t>
            </w:r>
            <w:r w:rsidR="008D70AD">
              <w:rPr>
                <w:rFonts w:ascii="Sylfaen" w:hAnsi="Sylfaen" w:cs="Sylfaen"/>
                <w:sz w:val="20"/>
                <w:szCs w:val="20"/>
                <w:lang w:val="ru-RU"/>
              </w:rPr>
              <w:t xml:space="preserve">   </w:t>
            </w:r>
            <w:r w:rsidRPr="00C75BFC">
              <w:rPr>
                <w:rFonts w:ascii="Sylfaen" w:hAnsi="Sylfaen" w:cs="Sylfaen"/>
                <w:sz w:val="20"/>
                <w:szCs w:val="20"/>
                <w:lang w:val="ka-GE"/>
              </w:rPr>
              <w:t>ახდენს</w:t>
            </w:r>
            <w:r w:rsidR="008D70AD">
              <w:rPr>
                <w:rFonts w:ascii="Sylfaen" w:hAnsi="Sylfaen" w:cs="Sylfaen"/>
                <w:sz w:val="20"/>
                <w:szCs w:val="20"/>
                <w:lang w:val="ru-RU"/>
              </w:rPr>
              <w:t xml:space="preserve">  </w:t>
            </w:r>
            <w:r w:rsidRPr="00C75BFC">
              <w:rPr>
                <w:rFonts w:ascii="Sylfaen" w:hAnsi="Sylfaen" w:cs="Sylfaen"/>
                <w:sz w:val="20"/>
                <w:szCs w:val="20"/>
                <w:lang w:val="ka-GE"/>
              </w:rPr>
              <w:t>პრობლემების</w:t>
            </w:r>
            <w:r w:rsidR="008D70AD">
              <w:rPr>
                <w:rFonts w:ascii="Sylfaen" w:hAnsi="Sylfaen" w:cs="Sylfaen"/>
                <w:sz w:val="20"/>
                <w:szCs w:val="20"/>
                <w:lang w:val="ru-RU"/>
              </w:rPr>
              <w:t xml:space="preserve">  </w:t>
            </w:r>
            <w:r w:rsidRPr="00C75BFC">
              <w:rPr>
                <w:rFonts w:ascii="Sylfaen" w:hAnsi="Sylfaen" w:cs="Sylfaen"/>
                <w:sz w:val="20"/>
                <w:szCs w:val="20"/>
                <w:lang w:val="ka-GE"/>
              </w:rPr>
              <w:t>აღრიცხვას</w:t>
            </w:r>
            <w:r w:rsidR="008D70AD">
              <w:rPr>
                <w:rFonts w:ascii="Sylfaen" w:hAnsi="Sylfaen" w:cs="Sylfaen"/>
                <w:sz w:val="20"/>
                <w:szCs w:val="20"/>
                <w:lang w:val="ru-RU"/>
              </w:rPr>
              <w:t xml:space="preserve">  </w:t>
            </w:r>
            <w:r w:rsidRPr="00C75BFC">
              <w:rPr>
                <w:rFonts w:ascii="Sylfaen" w:hAnsi="Sylfaen" w:cs="Sylfaen"/>
                <w:sz w:val="20"/>
                <w:szCs w:val="20"/>
                <w:lang w:val="ka-GE"/>
              </w:rPr>
              <w:t>და</w:t>
            </w:r>
            <w:r w:rsidR="008D70AD">
              <w:rPr>
                <w:rFonts w:ascii="Sylfaen" w:hAnsi="Sylfaen" w:cs="Sylfaen"/>
                <w:sz w:val="20"/>
                <w:szCs w:val="20"/>
                <w:lang w:val="ru-RU"/>
              </w:rPr>
              <w:t xml:space="preserve">  </w:t>
            </w:r>
            <w:r w:rsidRPr="00C75BFC">
              <w:rPr>
                <w:rFonts w:ascii="Sylfaen" w:hAnsi="Sylfaen" w:cs="Sylfaen"/>
                <w:sz w:val="20"/>
                <w:szCs w:val="20"/>
                <w:lang w:val="ka-GE"/>
              </w:rPr>
              <w:t>ფორმულირებას</w:t>
            </w:r>
            <w:r w:rsidRPr="00C75BFC">
              <w:rPr>
                <w:rFonts w:ascii="AcadNusx" w:hAnsi="AcadNusx" w:cs="AcadNusx"/>
                <w:sz w:val="20"/>
                <w:szCs w:val="20"/>
                <w:lang w:val="ka-GE"/>
              </w:rPr>
              <w:t xml:space="preserve">, </w:t>
            </w:r>
            <w:r w:rsidRPr="00C75BFC">
              <w:rPr>
                <w:rFonts w:ascii="Sylfaen" w:hAnsi="Sylfaen" w:cs="Sylfaen"/>
                <w:sz w:val="20"/>
                <w:szCs w:val="20"/>
                <w:lang w:val="ka-GE"/>
              </w:rPr>
              <w:t>რომელთა</w:t>
            </w:r>
            <w:r w:rsidR="008D70AD">
              <w:rPr>
                <w:rFonts w:ascii="Sylfaen" w:hAnsi="Sylfaen" w:cs="Sylfaen"/>
                <w:sz w:val="20"/>
                <w:szCs w:val="20"/>
                <w:lang w:val="ru-RU"/>
              </w:rPr>
              <w:t xml:space="preserve">  </w:t>
            </w:r>
            <w:r w:rsidRPr="00C75BFC">
              <w:rPr>
                <w:rFonts w:ascii="Sylfaen" w:hAnsi="Sylfaen" w:cs="Sylfaen"/>
                <w:sz w:val="20"/>
                <w:szCs w:val="20"/>
                <w:lang w:val="ka-GE"/>
              </w:rPr>
              <w:t>გადაწყვეტა</w:t>
            </w:r>
            <w:r w:rsidR="008D70AD">
              <w:rPr>
                <w:rFonts w:ascii="Sylfaen" w:hAnsi="Sylfaen" w:cs="Sylfaen"/>
                <w:sz w:val="20"/>
                <w:szCs w:val="20"/>
                <w:lang w:val="ru-RU"/>
              </w:rPr>
              <w:t xml:space="preserve">  </w:t>
            </w:r>
            <w:r w:rsidRPr="00C75BFC">
              <w:rPr>
                <w:rFonts w:ascii="Sylfaen" w:hAnsi="Sylfaen" w:cs="Sylfaen"/>
                <w:sz w:val="20"/>
                <w:szCs w:val="20"/>
                <w:lang w:val="ka-GE"/>
              </w:rPr>
              <w:t>შეუძლია</w:t>
            </w:r>
            <w:r w:rsidR="008D70AD">
              <w:rPr>
                <w:rFonts w:ascii="Sylfaen" w:hAnsi="Sylfaen" w:cs="Sylfaen"/>
                <w:sz w:val="20"/>
                <w:szCs w:val="20"/>
                <w:lang w:val="ru-RU"/>
              </w:rPr>
              <w:t xml:space="preserve">  </w:t>
            </w:r>
            <w:r w:rsidRPr="00C75BFC">
              <w:rPr>
                <w:rFonts w:ascii="Sylfaen" w:hAnsi="Sylfaen" w:cs="Sylfaen"/>
                <w:sz w:val="20"/>
                <w:szCs w:val="20"/>
                <w:lang w:val="ka-GE"/>
              </w:rPr>
              <w:t>ჯგუფის</w:t>
            </w:r>
            <w:r w:rsidR="008D70AD">
              <w:rPr>
                <w:rFonts w:ascii="Sylfaen" w:hAnsi="Sylfaen" w:cs="Sylfaen"/>
                <w:sz w:val="20"/>
                <w:szCs w:val="20"/>
                <w:lang w:val="ru-RU"/>
              </w:rPr>
              <w:t xml:space="preserve">  </w:t>
            </w:r>
            <w:r w:rsidRPr="00C75BFC">
              <w:rPr>
                <w:rFonts w:ascii="Sylfaen" w:hAnsi="Sylfaen" w:cs="Sylfaen"/>
                <w:sz w:val="20"/>
                <w:szCs w:val="20"/>
                <w:lang w:val="ka-GE"/>
              </w:rPr>
              <w:t>წევრთა</w:t>
            </w:r>
            <w:r w:rsidR="008D70AD">
              <w:rPr>
                <w:rFonts w:ascii="Sylfaen" w:hAnsi="Sylfaen" w:cs="Sylfaen"/>
                <w:sz w:val="20"/>
                <w:szCs w:val="20"/>
                <w:lang w:val="ru-RU"/>
              </w:rPr>
              <w:t xml:space="preserve">  </w:t>
            </w:r>
            <w:r w:rsidRPr="00C75BFC">
              <w:rPr>
                <w:rFonts w:ascii="Sylfaen" w:hAnsi="Sylfaen" w:cs="Sylfaen"/>
                <w:sz w:val="20"/>
                <w:szCs w:val="20"/>
                <w:lang w:val="ka-GE"/>
              </w:rPr>
              <w:t>შესაძლებლობების</w:t>
            </w:r>
            <w:r w:rsidR="008D70AD">
              <w:rPr>
                <w:rFonts w:ascii="Sylfaen" w:hAnsi="Sylfaen" w:cs="Sylfaen"/>
                <w:sz w:val="20"/>
                <w:szCs w:val="20"/>
                <w:lang w:val="ru-RU"/>
              </w:rPr>
              <w:t xml:space="preserve"> </w:t>
            </w:r>
            <w:r w:rsidRPr="00C75BFC">
              <w:rPr>
                <w:rFonts w:ascii="Sylfaen" w:hAnsi="Sylfaen" w:cs="Sylfaen"/>
                <w:sz w:val="20"/>
                <w:szCs w:val="20"/>
                <w:lang w:val="ka-GE"/>
              </w:rPr>
              <w:t>ადექვატური</w:t>
            </w:r>
            <w:r w:rsidR="008D70AD">
              <w:rPr>
                <w:rFonts w:ascii="Sylfaen" w:hAnsi="Sylfaen" w:cs="Sylfaen"/>
                <w:sz w:val="20"/>
                <w:szCs w:val="20"/>
                <w:lang w:val="ru-RU"/>
              </w:rPr>
              <w:t xml:space="preserve">  </w:t>
            </w:r>
            <w:r w:rsidRPr="00C75BFC">
              <w:rPr>
                <w:rFonts w:ascii="Sylfaen" w:hAnsi="Sylfaen" w:cs="Sylfaen"/>
                <w:sz w:val="20"/>
                <w:szCs w:val="20"/>
                <w:lang w:val="ka-GE"/>
              </w:rPr>
              <w:t>გამოყენებით</w:t>
            </w:r>
            <w:r w:rsidRPr="00C75BFC">
              <w:rPr>
                <w:rFonts w:ascii="AcadNusx" w:hAnsi="AcadNusx" w:cs="AcadNusx"/>
                <w:sz w:val="20"/>
                <w:szCs w:val="20"/>
                <w:lang w:val="ka-GE"/>
              </w:rPr>
              <w:t xml:space="preserve">; </w:t>
            </w:r>
            <w:r w:rsidRPr="00C75BFC">
              <w:rPr>
                <w:rFonts w:ascii="Sylfaen" w:hAnsi="Sylfaen" w:cs="Sylfaen"/>
                <w:sz w:val="20"/>
                <w:szCs w:val="20"/>
                <w:lang w:val="ka-GE"/>
              </w:rPr>
              <w:t>აგვარებს</w:t>
            </w:r>
            <w:r w:rsidR="008D70AD">
              <w:rPr>
                <w:rFonts w:ascii="Sylfaen" w:hAnsi="Sylfaen" w:cs="Sylfaen"/>
                <w:sz w:val="20"/>
                <w:szCs w:val="20"/>
                <w:lang w:val="ru-RU"/>
              </w:rPr>
              <w:t xml:space="preserve">  </w:t>
            </w:r>
            <w:r w:rsidRPr="00C75BFC">
              <w:rPr>
                <w:rFonts w:ascii="Sylfaen" w:hAnsi="Sylfaen" w:cs="Sylfaen"/>
                <w:sz w:val="20"/>
                <w:szCs w:val="20"/>
                <w:lang w:val="ka-GE"/>
              </w:rPr>
              <w:t>კონფლიქტურ</w:t>
            </w:r>
            <w:r w:rsidR="008D70AD">
              <w:rPr>
                <w:rFonts w:ascii="Sylfaen" w:hAnsi="Sylfaen" w:cs="Sylfaen"/>
                <w:sz w:val="20"/>
                <w:szCs w:val="20"/>
                <w:lang w:val="ru-RU"/>
              </w:rPr>
              <w:t xml:space="preserve">  </w:t>
            </w:r>
            <w:r w:rsidRPr="00C75BFC">
              <w:rPr>
                <w:rFonts w:ascii="Sylfaen" w:hAnsi="Sylfaen" w:cs="Sylfaen"/>
                <w:sz w:val="20"/>
                <w:szCs w:val="20"/>
                <w:lang w:val="ka-GE"/>
              </w:rPr>
              <w:t>სიტუაციებს</w:t>
            </w:r>
            <w:r w:rsidR="008D70AD">
              <w:rPr>
                <w:rFonts w:ascii="Sylfaen" w:hAnsi="Sylfaen" w:cs="Sylfaen"/>
                <w:sz w:val="20"/>
                <w:szCs w:val="20"/>
                <w:lang w:val="ru-RU"/>
              </w:rPr>
              <w:t xml:space="preserve">  </w:t>
            </w:r>
            <w:r w:rsidRPr="00C75BFC">
              <w:rPr>
                <w:rFonts w:ascii="Sylfaen" w:hAnsi="Sylfaen" w:cs="Sylfaen"/>
                <w:sz w:val="20"/>
                <w:szCs w:val="20"/>
                <w:lang w:val="ka-GE"/>
              </w:rPr>
              <w:t>და</w:t>
            </w:r>
            <w:r w:rsidR="008D70AD">
              <w:rPr>
                <w:rFonts w:ascii="Sylfaen" w:hAnsi="Sylfaen" w:cs="Sylfaen"/>
                <w:sz w:val="20"/>
                <w:szCs w:val="20"/>
                <w:lang w:val="ru-RU"/>
              </w:rPr>
              <w:t xml:space="preserve">  </w:t>
            </w:r>
            <w:r w:rsidRPr="00C75BFC">
              <w:rPr>
                <w:rFonts w:ascii="Sylfaen" w:hAnsi="Sylfaen" w:cs="Sylfaen"/>
                <w:sz w:val="20"/>
                <w:szCs w:val="20"/>
                <w:lang w:val="ka-GE"/>
              </w:rPr>
              <w:t>მაქსიმალურად</w:t>
            </w:r>
            <w:r w:rsidR="008D70AD">
              <w:rPr>
                <w:rFonts w:ascii="Sylfaen" w:hAnsi="Sylfaen" w:cs="Sylfaen"/>
                <w:sz w:val="20"/>
                <w:szCs w:val="20"/>
                <w:lang w:val="ru-RU"/>
              </w:rPr>
              <w:t xml:space="preserve">  </w:t>
            </w:r>
            <w:r w:rsidRPr="00C75BFC">
              <w:rPr>
                <w:rFonts w:ascii="Sylfaen" w:hAnsi="Sylfaen" w:cs="Sylfaen"/>
                <w:sz w:val="20"/>
                <w:szCs w:val="20"/>
                <w:lang w:val="ka-GE"/>
              </w:rPr>
              <w:t>იყენებს</w:t>
            </w:r>
            <w:r w:rsidR="008D70AD">
              <w:rPr>
                <w:rFonts w:ascii="Sylfaen" w:hAnsi="Sylfaen" w:cs="Sylfaen"/>
                <w:sz w:val="20"/>
                <w:szCs w:val="20"/>
                <w:lang w:val="ru-RU"/>
              </w:rPr>
              <w:t xml:space="preserve">  </w:t>
            </w:r>
            <w:r w:rsidRPr="00C75BFC">
              <w:rPr>
                <w:rFonts w:ascii="Sylfaen" w:hAnsi="Sylfaen" w:cs="Sylfaen"/>
                <w:sz w:val="20"/>
                <w:szCs w:val="20"/>
                <w:lang w:val="ka-GE"/>
              </w:rPr>
              <w:t>სასწავლო</w:t>
            </w:r>
            <w:r w:rsidR="008D70AD">
              <w:rPr>
                <w:rFonts w:ascii="Sylfaen" w:hAnsi="Sylfaen" w:cs="Sylfaen"/>
                <w:sz w:val="20"/>
                <w:szCs w:val="20"/>
                <w:lang w:val="ru-RU"/>
              </w:rPr>
              <w:t xml:space="preserve">  </w:t>
            </w:r>
            <w:r w:rsidRPr="00C75BFC">
              <w:rPr>
                <w:rFonts w:ascii="Sylfaen" w:hAnsi="Sylfaen" w:cs="Sylfaen"/>
                <w:sz w:val="20"/>
                <w:szCs w:val="20"/>
                <w:lang w:val="ka-GE"/>
              </w:rPr>
              <w:t>რესურსების</w:t>
            </w:r>
            <w:r w:rsidR="008D70AD">
              <w:rPr>
                <w:rFonts w:ascii="Sylfaen" w:hAnsi="Sylfaen" w:cs="Sylfaen"/>
                <w:sz w:val="20"/>
                <w:szCs w:val="20"/>
                <w:lang w:val="ru-RU"/>
              </w:rPr>
              <w:t xml:space="preserve">  </w:t>
            </w:r>
            <w:r w:rsidRPr="00C75BFC">
              <w:rPr>
                <w:rFonts w:ascii="Sylfaen" w:hAnsi="Sylfaen" w:cs="Sylfaen"/>
                <w:sz w:val="20"/>
                <w:szCs w:val="20"/>
                <w:lang w:val="ka-GE"/>
              </w:rPr>
              <w:t>არსებულ</w:t>
            </w:r>
            <w:r w:rsidR="008D70AD">
              <w:rPr>
                <w:rFonts w:ascii="Sylfaen" w:hAnsi="Sylfaen" w:cs="Sylfaen"/>
                <w:sz w:val="20"/>
                <w:szCs w:val="20"/>
                <w:lang w:val="ru-RU"/>
              </w:rPr>
              <w:t xml:space="preserve">  </w:t>
            </w:r>
            <w:r w:rsidRPr="00C75BFC">
              <w:rPr>
                <w:rFonts w:ascii="Sylfaen" w:hAnsi="Sylfaen" w:cs="Sylfaen"/>
                <w:sz w:val="20"/>
                <w:szCs w:val="20"/>
                <w:lang w:val="ka-GE"/>
              </w:rPr>
              <w:t>სპექტრს</w:t>
            </w:r>
            <w:r w:rsidRPr="00C75BFC">
              <w:rPr>
                <w:rFonts w:ascii="AcadNusx" w:hAnsi="AcadNusx" w:cs="AcadNusx"/>
                <w:sz w:val="20"/>
                <w:szCs w:val="20"/>
                <w:lang w:val="ka-GE"/>
              </w:rPr>
              <w:t>;</w:t>
            </w:r>
          </w:p>
          <w:p w:rsidR="006A5017" w:rsidRPr="00C75BFC" w:rsidRDefault="006A5017" w:rsidP="00C75BFC">
            <w:pPr>
              <w:pStyle w:val="ListParagraph"/>
              <w:numPr>
                <w:ilvl w:val="0"/>
                <w:numId w:val="22"/>
              </w:numPr>
              <w:tabs>
                <w:tab w:val="clear" w:pos="960"/>
                <w:tab w:val="num" w:pos="429"/>
              </w:tabs>
              <w:spacing w:after="0"/>
              <w:ind w:left="429" w:hanging="284"/>
              <w:jc w:val="both"/>
              <w:rPr>
                <w:rFonts w:ascii="AcadNusx" w:hAnsi="AcadNusx"/>
                <w:sz w:val="20"/>
                <w:szCs w:val="20"/>
                <w:lang w:val="ka-GE"/>
              </w:rPr>
            </w:pPr>
            <w:r w:rsidRPr="00C75BFC">
              <w:rPr>
                <w:rFonts w:ascii="Sylfaen" w:hAnsi="Sylfaen" w:cs="Sylfaen"/>
                <w:sz w:val="20"/>
                <w:szCs w:val="20"/>
                <w:lang w:val="ka-GE"/>
              </w:rPr>
              <w:t>შეუძლია</w:t>
            </w:r>
            <w:r w:rsidR="008D70AD">
              <w:rPr>
                <w:rFonts w:ascii="Sylfaen" w:hAnsi="Sylfaen" w:cs="Sylfaen"/>
                <w:sz w:val="20"/>
                <w:szCs w:val="20"/>
                <w:lang w:val="ru-RU"/>
              </w:rPr>
              <w:t xml:space="preserve">  </w:t>
            </w:r>
            <w:r w:rsidRPr="00C75BFC">
              <w:rPr>
                <w:rFonts w:ascii="Sylfaen" w:hAnsi="Sylfaen" w:cs="Sylfaen"/>
                <w:sz w:val="20"/>
                <w:szCs w:val="20"/>
                <w:lang w:val="ka-GE"/>
              </w:rPr>
              <w:t>სამუშაო</w:t>
            </w:r>
            <w:r w:rsidR="008D70AD">
              <w:rPr>
                <w:rFonts w:ascii="Sylfaen" w:hAnsi="Sylfaen" w:cs="Sylfaen"/>
                <w:sz w:val="20"/>
                <w:szCs w:val="20"/>
                <w:lang w:val="ru-RU"/>
              </w:rPr>
              <w:t xml:space="preserve">  </w:t>
            </w:r>
            <w:r w:rsidRPr="00C75BFC">
              <w:rPr>
                <w:rFonts w:ascii="Sylfaen" w:hAnsi="Sylfaen" w:cs="Sylfaen"/>
                <w:sz w:val="20"/>
                <w:szCs w:val="20"/>
                <w:lang w:val="ka-GE"/>
              </w:rPr>
              <w:t>ჯგუფში</w:t>
            </w:r>
            <w:r w:rsidR="008D70AD">
              <w:rPr>
                <w:rFonts w:ascii="Sylfaen" w:hAnsi="Sylfaen" w:cs="Sylfaen"/>
                <w:sz w:val="20"/>
                <w:szCs w:val="20"/>
                <w:lang w:val="ru-RU"/>
              </w:rPr>
              <w:t xml:space="preserve">  </w:t>
            </w:r>
            <w:r w:rsidRPr="00C75BFC">
              <w:rPr>
                <w:rFonts w:ascii="Sylfaen" w:hAnsi="Sylfaen" w:cs="Sylfaen"/>
                <w:sz w:val="20"/>
                <w:szCs w:val="20"/>
                <w:lang w:val="ka-GE"/>
              </w:rPr>
              <w:t>როგორც</w:t>
            </w:r>
            <w:r w:rsidR="008D70AD">
              <w:rPr>
                <w:rFonts w:ascii="Sylfaen" w:hAnsi="Sylfaen" w:cs="Sylfaen"/>
                <w:sz w:val="20"/>
                <w:szCs w:val="20"/>
                <w:lang w:val="ru-RU"/>
              </w:rPr>
              <w:t xml:space="preserve">  </w:t>
            </w:r>
            <w:r w:rsidRPr="00C75BFC">
              <w:rPr>
                <w:rFonts w:ascii="Sylfaen" w:hAnsi="Sylfaen" w:cs="Sylfaen"/>
                <w:sz w:val="20"/>
                <w:szCs w:val="20"/>
                <w:lang w:val="ka-GE"/>
              </w:rPr>
              <w:t>წევრის</w:t>
            </w:r>
            <w:r w:rsidRPr="00C75BFC">
              <w:rPr>
                <w:rFonts w:ascii="AcadNusx" w:hAnsi="AcadNusx" w:cs="AcadNusx"/>
                <w:sz w:val="20"/>
                <w:szCs w:val="20"/>
                <w:lang w:val="ka-GE"/>
              </w:rPr>
              <w:t xml:space="preserve">, </w:t>
            </w:r>
            <w:r w:rsidRPr="00C75BFC">
              <w:rPr>
                <w:rFonts w:ascii="Sylfaen" w:hAnsi="Sylfaen" w:cs="Sylfaen"/>
                <w:sz w:val="20"/>
                <w:szCs w:val="20"/>
                <w:lang w:val="ka-GE"/>
              </w:rPr>
              <w:t>ასევე</w:t>
            </w:r>
            <w:r w:rsidR="008D70AD">
              <w:rPr>
                <w:rFonts w:ascii="Sylfaen" w:hAnsi="Sylfaen" w:cs="Sylfaen"/>
                <w:sz w:val="20"/>
                <w:szCs w:val="20"/>
                <w:lang w:val="ru-RU"/>
              </w:rPr>
              <w:t xml:space="preserve">  </w:t>
            </w:r>
            <w:r w:rsidRPr="00C75BFC">
              <w:rPr>
                <w:rFonts w:ascii="Sylfaen" w:hAnsi="Sylfaen" w:cs="Sylfaen"/>
                <w:sz w:val="20"/>
                <w:szCs w:val="20"/>
                <w:lang w:val="ka-GE"/>
              </w:rPr>
              <w:t>ლიდერის</w:t>
            </w:r>
            <w:r w:rsidR="008D70AD">
              <w:rPr>
                <w:rFonts w:ascii="Sylfaen" w:hAnsi="Sylfaen" w:cs="Sylfaen"/>
                <w:sz w:val="20"/>
                <w:szCs w:val="20"/>
                <w:lang w:val="ru-RU"/>
              </w:rPr>
              <w:t xml:space="preserve">  </w:t>
            </w:r>
            <w:r w:rsidRPr="00C75BFC">
              <w:rPr>
                <w:rFonts w:ascii="Sylfaen" w:hAnsi="Sylfaen" w:cs="Sylfaen"/>
                <w:sz w:val="20"/>
                <w:szCs w:val="20"/>
                <w:lang w:val="ka-GE"/>
              </w:rPr>
              <w:t>როლში</w:t>
            </w:r>
            <w:r w:rsidR="008D70AD">
              <w:rPr>
                <w:rFonts w:ascii="Sylfaen" w:hAnsi="Sylfaen" w:cs="Sylfaen"/>
                <w:sz w:val="20"/>
                <w:szCs w:val="20"/>
                <w:lang w:val="ru-RU"/>
              </w:rPr>
              <w:t xml:space="preserve">  </w:t>
            </w:r>
            <w:r w:rsidRPr="00C75BFC">
              <w:rPr>
                <w:rFonts w:ascii="Sylfaen" w:hAnsi="Sylfaen" w:cs="Sylfaen"/>
                <w:sz w:val="20"/>
                <w:szCs w:val="20"/>
                <w:lang w:val="ka-GE"/>
              </w:rPr>
              <w:t>მუშაობა</w:t>
            </w:r>
            <w:r w:rsidRPr="00C75BFC">
              <w:rPr>
                <w:rFonts w:ascii="AcadNusx" w:hAnsi="AcadNusx" w:cs="AcadNusx"/>
                <w:sz w:val="20"/>
                <w:szCs w:val="20"/>
                <w:lang w:val="ka-GE"/>
              </w:rPr>
              <w:t xml:space="preserve">;  </w:t>
            </w:r>
            <w:r w:rsidRPr="00C75BFC">
              <w:rPr>
                <w:rFonts w:ascii="Sylfaen" w:hAnsi="Sylfaen" w:cs="Sylfaen"/>
                <w:sz w:val="20"/>
                <w:szCs w:val="20"/>
                <w:lang w:val="ka-GE"/>
              </w:rPr>
              <w:t>აქვს</w:t>
            </w:r>
            <w:r w:rsidR="008D70AD">
              <w:rPr>
                <w:rFonts w:ascii="Sylfaen" w:hAnsi="Sylfaen" w:cs="Sylfaen"/>
                <w:sz w:val="20"/>
                <w:szCs w:val="20"/>
                <w:lang w:val="ru-RU"/>
              </w:rPr>
              <w:t xml:space="preserve">  </w:t>
            </w:r>
            <w:r w:rsidRPr="00C75BFC">
              <w:rPr>
                <w:rFonts w:ascii="Sylfaen" w:hAnsi="Sylfaen" w:cs="Sylfaen"/>
                <w:sz w:val="20"/>
                <w:szCs w:val="20"/>
                <w:lang w:val="ka-GE"/>
              </w:rPr>
              <w:t>უნარი</w:t>
            </w:r>
            <w:r w:rsidR="008D70AD">
              <w:rPr>
                <w:rFonts w:ascii="Sylfaen" w:hAnsi="Sylfaen" w:cs="Sylfaen"/>
                <w:sz w:val="20"/>
                <w:szCs w:val="20"/>
                <w:lang w:val="ru-RU"/>
              </w:rPr>
              <w:t xml:space="preserve">  </w:t>
            </w:r>
            <w:r w:rsidRPr="00C75BFC">
              <w:rPr>
                <w:rFonts w:ascii="Sylfaen" w:hAnsi="Sylfaen" w:cs="Sylfaen"/>
                <w:sz w:val="20"/>
                <w:szCs w:val="20"/>
                <w:lang w:val="ka-GE"/>
              </w:rPr>
              <w:t>კრიტიკის</w:t>
            </w:r>
            <w:r w:rsidR="008D70AD">
              <w:rPr>
                <w:rFonts w:ascii="Sylfaen" w:hAnsi="Sylfaen" w:cs="Sylfaen"/>
                <w:sz w:val="20"/>
                <w:szCs w:val="20"/>
                <w:lang w:val="ru-RU"/>
              </w:rPr>
              <w:t xml:space="preserve">  </w:t>
            </w:r>
            <w:r w:rsidRPr="00C75BFC">
              <w:rPr>
                <w:rFonts w:ascii="Sylfaen" w:hAnsi="Sylfaen" w:cs="Sylfaen"/>
                <w:sz w:val="20"/>
                <w:szCs w:val="20"/>
                <w:lang w:val="ka-GE"/>
              </w:rPr>
              <w:t>კორექტულად</w:t>
            </w:r>
            <w:r w:rsidR="008D70AD">
              <w:rPr>
                <w:rFonts w:ascii="Sylfaen" w:hAnsi="Sylfaen" w:cs="Sylfaen"/>
                <w:sz w:val="20"/>
                <w:szCs w:val="20"/>
                <w:lang w:val="ru-RU"/>
              </w:rPr>
              <w:t xml:space="preserve">  </w:t>
            </w:r>
            <w:r w:rsidRPr="00C75BFC">
              <w:rPr>
                <w:rFonts w:ascii="Sylfaen" w:hAnsi="Sylfaen" w:cs="Sylfaen"/>
                <w:sz w:val="20"/>
                <w:szCs w:val="20"/>
                <w:lang w:val="ka-GE"/>
              </w:rPr>
              <w:t>გამოთქმისა</w:t>
            </w:r>
            <w:r w:rsidR="008D70AD">
              <w:rPr>
                <w:rFonts w:ascii="Sylfaen" w:hAnsi="Sylfaen" w:cs="Sylfaen"/>
                <w:sz w:val="20"/>
                <w:szCs w:val="20"/>
                <w:lang w:val="ru-RU"/>
              </w:rPr>
              <w:t xml:space="preserve">  </w:t>
            </w:r>
            <w:r w:rsidRPr="00C75BFC">
              <w:rPr>
                <w:rFonts w:ascii="Sylfaen" w:hAnsi="Sylfaen" w:cs="Sylfaen"/>
                <w:sz w:val="20"/>
                <w:szCs w:val="20"/>
                <w:lang w:val="ka-GE"/>
              </w:rPr>
              <w:t>და</w:t>
            </w:r>
            <w:r w:rsidR="008D70AD">
              <w:rPr>
                <w:rFonts w:ascii="Sylfaen" w:hAnsi="Sylfaen" w:cs="Sylfaen"/>
                <w:sz w:val="20"/>
                <w:szCs w:val="20"/>
                <w:lang w:val="ru-RU"/>
              </w:rPr>
              <w:t xml:space="preserve">   </w:t>
            </w:r>
            <w:r w:rsidRPr="00C75BFC">
              <w:rPr>
                <w:rFonts w:ascii="Sylfaen" w:hAnsi="Sylfaen" w:cs="Sylfaen"/>
                <w:sz w:val="20"/>
                <w:szCs w:val="20"/>
                <w:lang w:val="ka-GE"/>
              </w:rPr>
              <w:t>მიღების</w:t>
            </w:r>
            <w:r w:rsidRPr="00C75BFC">
              <w:rPr>
                <w:rFonts w:ascii="AcadNusx" w:hAnsi="AcadNusx" w:cs="AcadNusx"/>
                <w:sz w:val="20"/>
                <w:szCs w:val="20"/>
                <w:lang w:val="ka-GE"/>
              </w:rPr>
              <w:t>.</w:t>
            </w:r>
          </w:p>
          <w:p w:rsidR="004F0AB9" w:rsidRPr="006A5017" w:rsidRDefault="004F0AB9" w:rsidP="00C75BFC">
            <w:pPr>
              <w:spacing w:after="0"/>
              <w:ind w:left="523"/>
              <w:jc w:val="both"/>
              <w:rPr>
                <w:rFonts w:ascii="Sylfaen" w:hAnsi="Sylfaen" w:cs="Sylfaen"/>
                <w:sz w:val="20"/>
                <w:szCs w:val="20"/>
              </w:rPr>
            </w:pPr>
          </w:p>
        </w:tc>
      </w:tr>
      <w:tr w:rsidR="009D7832" w:rsidRPr="006858BC"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935093" w:rsidRDefault="009D7832" w:rsidP="006858BC">
            <w:pPr>
              <w:spacing w:after="0"/>
              <w:rPr>
                <w:rFonts w:ascii="Sylfaen" w:hAnsi="Sylfaen" w:cs="Sylfaen"/>
                <w:b/>
                <w:bCs/>
                <w:sz w:val="20"/>
                <w:szCs w:val="20"/>
                <w:lang w:val="ka-GE"/>
              </w:rPr>
            </w:pPr>
            <w:r w:rsidRPr="00935093">
              <w:rPr>
                <w:rFonts w:ascii="Sylfaen" w:hAnsi="Sylfaen" w:cs="Sylfaen"/>
                <w:b/>
                <w:bCs/>
                <w:sz w:val="20"/>
                <w:szCs w:val="20"/>
                <w:lang w:val="ka-GE"/>
              </w:rPr>
              <w:t>სწავლის უნარი</w:t>
            </w:r>
          </w:p>
        </w:tc>
        <w:tc>
          <w:tcPr>
            <w:tcW w:w="8050" w:type="dxa"/>
            <w:gridSpan w:val="3"/>
            <w:tcBorders>
              <w:top w:val="single" w:sz="12" w:space="0" w:color="auto"/>
              <w:bottom w:val="single" w:sz="18" w:space="0" w:color="auto"/>
              <w:right w:val="single" w:sz="18" w:space="0" w:color="auto"/>
            </w:tcBorders>
          </w:tcPr>
          <w:p w:rsidR="004F0AB9" w:rsidRPr="008035BF" w:rsidRDefault="004F0AB9" w:rsidP="004F0AB9">
            <w:pPr>
              <w:spacing w:after="0"/>
              <w:ind w:firstLine="218"/>
              <w:jc w:val="both"/>
              <w:rPr>
                <w:rFonts w:ascii="Sylfaen" w:hAnsi="Sylfaen"/>
                <w:b/>
                <w:sz w:val="20"/>
                <w:szCs w:val="20"/>
                <w:lang w:val="de-DE"/>
              </w:rPr>
            </w:pPr>
            <w:r w:rsidRPr="008035BF">
              <w:rPr>
                <w:rFonts w:ascii="Sylfaen" w:hAnsi="Sylfaen"/>
                <w:i/>
                <w:sz w:val="20"/>
                <w:szCs w:val="20"/>
                <w:lang w:val="ka-GE"/>
              </w:rPr>
              <w:t>ზოგადი კომპეტენციები -</w:t>
            </w:r>
            <w:r w:rsidRPr="008035BF">
              <w:rPr>
                <w:rFonts w:ascii="Sylfaen" w:hAnsi="Sylfaen"/>
                <w:sz w:val="20"/>
                <w:szCs w:val="20"/>
                <w:lang w:val="ka-GE"/>
              </w:rPr>
              <w:t xml:space="preserve"> შეუძლია </w:t>
            </w:r>
            <w:r w:rsidRPr="008035BF">
              <w:rPr>
                <w:rFonts w:ascii="Sylfaen" w:hAnsi="Sylfaen"/>
                <w:sz w:val="20"/>
                <w:szCs w:val="20"/>
              </w:rPr>
              <w:t>საკუთარი</w:t>
            </w:r>
            <w:r w:rsidR="008D70AD">
              <w:rPr>
                <w:rFonts w:ascii="Sylfaen" w:hAnsi="Sylfaen"/>
                <w:sz w:val="20"/>
                <w:szCs w:val="20"/>
                <w:lang w:val="ru-RU"/>
              </w:rPr>
              <w:t xml:space="preserve">  </w:t>
            </w:r>
            <w:r w:rsidRPr="008035BF">
              <w:rPr>
                <w:rFonts w:ascii="Sylfaen" w:hAnsi="Sylfaen"/>
                <w:sz w:val="20"/>
                <w:szCs w:val="20"/>
              </w:rPr>
              <w:t>სწავლის</w:t>
            </w:r>
            <w:r w:rsidR="008D70AD">
              <w:rPr>
                <w:rFonts w:ascii="Sylfaen" w:hAnsi="Sylfaen"/>
                <w:sz w:val="20"/>
                <w:szCs w:val="20"/>
                <w:lang w:val="ru-RU"/>
              </w:rPr>
              <w:t xml:space="preserve">  </w:t>
            </w:r>
            <w:r w:rsidRPr="008035BF">
              <w:rPr>
                <w:rFonts w:ascii="Sylfaen" w:hAnsi="Sylfaen"/>
                <w:sz w:val="20"/>
                <w:szCs w:val="20"/>
              </w:rPr>
              <w:t>პროცესის</w:t>
            </w:r>
            <w:r w:rsidR="008D70AD">
              <w:rPr>
                <w:rFonts w:ascii="Sylfaen" w:hAnsi="Sylfaen"/>
                <w:sz w:val="20"/>
                <w:szCs w:val="20"/>
                <w:lang w:val="ru-RU"/>
              </w:rPr>
              <w:t xml:space="preserve">  </w:t>
            </w:r>
            <w:r w:rsidRPr="008035BF">
              <w:rPr>
                <w:rFonts w:ascii="Sylfaen" w:hAnsi="Sylfaen"/>
                <w:sz w:val="20"/>
                <w:szCs w:val="20"/>
              </w:rPr>
              <w:t>თანმიმდევრულად</w:t>
            </w:r>
            <w:r w:rsidR="008D70AD">
              <w:rPr>
                <w:rFonts w:ascii="Sylfaen" w:hAnsi="Sylfaen"/>
                <w:sz w:val="20"/>
                <w:szCs w:val="20"/>
                <w:lang w:val="ru-RU"/>
              </w:rPr>
              <w:t xml:space="preserve">  </w:t>
            </w:r>
            <w:r w:rsidRPr="008035BF">
              <w:rPr>
                <w:rFonts w:ascii="Sylfaen" w:hAnsi="Sylfaen"/>
                <w:sz w:val="20"/>
                <w:szCs w:val="20"/>
              </w:rPr>
              <w:t>და</w:t>
            </w:r>
            <w:r w:rsidR="008D70AD">
              <w:rPr>
                <w:rFonts w:ascii="Sylfaen" w:hAnsi="Sylfaen"/>
                <w:sz w:val="20"/>
                <w:szCs w:val="20"/>
                <w:lang w:val="ru-RU"/>
              </w:rPr>
              <w:t xml:space="preserve">  </w:t>
            </w:r>
            <w:r w:rsidRPr="008035BF">
              <w:rPr>
                <w:rFonts w:ascii="Sylfaen" w:hAnsi="Sylfaen"/>
                <w:sz w:val="20"/>
                <w:szCs w:val="20"/>
              </w:rPr>
              <w:t>მრავალმხრივად</w:t>
            </w:r>
            <w:r w:rsidR="008D70AD">
              <w:rPr>
                <w:rFonts w:ascii="Sylfaen" w:hAnsi="Sylfaen"/>
                <w:sz w:val="20"/>
                <w:szCs w:val="20"/>
                <w:lang w:val="ru-RU"/>
              </w:rPr>
              <w:t xml:space="preserve">  </w:t>
            </w:r>
            <w:r w:rsidRPr="008035BF">
              <w:rPr>
                <w:rFonts w:ascii="Sylfaen" w:hAnsi="Sylfaen"/>
                <w:sz w:val="20"/>
                <w:szCs w:val="20"/>
              </w:rPr>
              <w:t>შეფასება</w:t>
            </w:r>
            <w:r w:rsidRPr="008035BF">
              <w:rPr>
                <w:rFonts w:ascii="Sylfaen" w:hAnsi="Sylfaen"/>
                <w:sz w:val="20"/>
                <w:szCs w:val="20"/>
                <w:lang w:val="de-DE"/>
              </w:rPr>
              <w:t xml:space="preserve">, </w:t>
            </w:r>
            <w:r w:rsidRPr="008035BF">
              <w:rPr>
                <w:rFonts w:ascii="Sylfaen" w:hAnsi="Sylfaen"/>
                <w:sz w:val="20"/>
                <w:szCs w:val="20"/>
              </w:rPr>
              <w:t>შემდგომი</w:t>
            </w:r>
            <w:r w:rsidR="008D70AD">
              <w:rPr>
                <w:rFonts w:ascii="Sylfaen" w:hAnsi="Sylfaen"/>
                <w:sz w:val="20"/>
                <w:szCs w:val="20"/>
                <w:lang w:val="ru-RU"/>
              </w:rPr>
              <w:t xml:space="preserve">  </w:t>
            </w:r>
            <w:r w:rsidRPr="008035BF">
              <w:rPr>
                <w:rFonts w:ascii="Sylfaen" w:hAnsi="Sylfaen"/>
                <w:sz w:val="20"/>
                <w:szCs w:val="20"/>
              </w:rPr>
              <w:t>სწავლის</w:t>
            </w:r>
            <w:r w:rsidR="008D70AD">
              <w:rPr>
                <w:rFonts w:ascii="Sylfaen" w:hAnsi="Sylfaen"/>
                <w:sz w:val="20"/>
                <w:szCs w:val="20"/>
                <w:lang w:val="ru-RU"/>
              </w:rPr>
              <w:t xml:space="preserve">  </w:t>
            </w:r>
            <w:r w:rsidRPr="008035BF">
              <w:rPr>
                <w:rFonts w:ascii="Sylfaen" w:hAnsi="Sylfaen"/>
                <w:sz w:val="20"/>
                <w:szCs w:val="20"/>
              </w:rPr>
              <w:t>საჭიროებების</w:t>
            </w:r>
            <w:r w:rsidR="008D70AD">
              <w:rPr>
                <w:rFonts w:ascii="Sylfaen" w:hAnsi="Sylfaen"/>
                <w:sz w:val="20"/>
                <w:szCs w:val="20"/>
                <w:lang w:val="ru-RU"/>
              </w:rPr>
              <w:t xml:space="preserve">  </w:t>
            </w:r>
            <w:r w:rsidRPr="008035BF">
              <w:rPr>
                <w:rFonts w:ascii="Sylfaen" w:hAnsi="Sylfaen"/>
                <w:sz w:val="20"/>
                <w:szCs w:val="20"/>
              </w:rPr>
              <w:t>დადგენა</w:t>
            </w:r>
            <w:r w:rsidRPr="008035BF">
              <w:rPr>
                <w:rFonts w:ascii="Sylfaen" w:hAnsi="Sylfaen"/>
                <w:sz w:val="20"/>
                <w:szCs w:val="20"/>
                <w:lang w:val="de-DE"/>
              </w:rPr>
              <w:t>.</w:t>
            </w:r>
          </w:p>
          <w:p w:rsidR="004F0AB9" w:rsidRPr="00C75BFC" w:rsidRDefault="004F0AB9" w:rsidP="004F0AB9">
            <w:pPr>
              <w:spacing w:after="0"/>
              <w:ind w:firstLine="540"/>
              <w:jc w:val="both"/>
              <w:rPr>
                <w:rFonts w:ascii="Sylfaen" w:hAnsi="Sylfaen"/>
                <w:sz w:val="20"/>
                <w:szCs w:val="20"/>
                <w:lang w:val="ka-GE"/>
              </w:rPr>
            </w:pPr>
            <w:r w:rsidRPr="00C75BFC">
              <w:rPr>
                <w:rFonts w:ascii="Sylfaen" w:hAnsi="Sylfaen"/>
                <w:i/>
                <w:sz w:val="20"/>
                <w:szCs w:val="20"/>
                <w:lang w:val="ka-GE"/>
              </w:rPr>
              <w:t>დარგობრივი კომპეტენციები</w:t>
            </w:r>
          </w:p>
          <w:p w:rsidR="00C75BFC" w:rsidRPr="00C75BFC" w:rsidRDefault="00C75BFC" w:rsidP="00C75BFC">
            <w:pPr>
              <w:pStyle w:val="ListParagraph"/>
              <w:numPr>
                <w:ilvl w:val="0"/>
                <w:numId w:val="23"/>
              </w:numPr>
              <w:tabs>
                <w:tab w:val="clear" w:pos="960"/>
              </w:tabs>
              <w:ind w:left="429" w:hanging="284"/>
              <w:jc w:val="both"/>
              <w:rPr>
                <w:rFonts w:ascii="AcadNusx" w:hAnsi="AcadNusx"/>
                <w:sz w:val="20"/>
                <w:szCs w:val="20"/>
                <w:lang w:val="ka-GE"/>
              </w:rPr>
            </w:pPr>
            <w:r w:rsidRPr="00C75BFC">
              <w:rPr>
                <w:rFonts w:ascii="Sylfaen" w:hAnsi="Sylfaen" w:cs="Sylfaen"/>
                <w:sz w:val="20"/>
                <w:szCs w:val="20"/>
                <w:lang w:val="ka-GE"/>
              </w:rPr>
              <w:t>შეუძლია</w:t>
            </w:r>
            <w:r w:rsidR="008D70AD">
              <w:rPr>
                <w:rFonts w:ascii="Sylfaen" w:hAnsi="Sylfaen" w:cs="Sylfaen"/>
                <w:sz w:val="20"/>
                <w:szCs w:val="20"/>
                <w:lang w:val="ru-RU"/>
              </w:rPr>
              <w:t xml:space="preserve">  </w:t>
            </w:r>
            <w:r w:rsidRPr="00C75BFC">
              <w:rPr>
                <w:rFonts w:ascii="Sylfaen" w:hAnsi="Sylfaen" w:cs="Sylfaen"/>
                <w:sz w:val="20"/>
                <w:szCs w:val="20"/>
                <w:lang w:val="ka-GE"/>
              </w:rPr>
              <w:t>დამოუკიდებლად</w:t>
            </w:r>
            <w:r w:rsidRPr="00C75BFC">
              <w:rPr>
                <w:rFonts w:ascii="AcadNusx" w:hAnsi="AcadNusx" w:cs="AcadNusx"/>
                <w:sz w:val="20"/>
                <w:szCs w:val="20"/>
                <w:lang w:val="ka-GE"/>
              </w:rPr>
              <w:t xml:space="preserve">, </w:t>
            </w:r>
            <w:r w:rsidRPr="00C75BFC">
              <w:rPr>
                <w:rFonts w:ascii="Sylfaen" w:hAnsi="Sylfaen" w:cs="Sylfaen"/>
                <w:sz w:val="20"/>
                <w:szCs w:val="20"/>
                <w:lang w:val="ka-GE"/>
              </w:rPr>
              <w:t>ლიტერატურის</w:t>
            </w:r>
            <w:r w:rsidR="008D70AD">
              <w:rPr>
                <w:rFonts w:ascii="Sylfaen" w:hAnsi="Sylfaen" w:cs="Sylfaen"/>
                <w:sz w:val="20"/>
                <w:szCs w:val="20"/>
                <w:lang w:val="ru-RU"/>
              </w:rPr>
              <w:t xml:space="preserve">  </w:t>
            </w:r>
            <w:r w:rsidRPr="00C75BFC">
              <w:rPr>
                <w:rFonts w:ascii="Sylfaen" w:hAnsi="Sylfaen" w:cs="Sylfaen"/>
                <w:sz w:val="20"/>
                <w:szCs w:val="20"/>
                <w:lang w:val="ka-GE"/>
              </w:rPr>
              <w:t>გამოყენებით</w:t>
            </w:r>
            <w:r w:rsidR="008D70AD">
              <w:rPr>
                <w:rFonts w:ascii="Sylfaen" w:hAnsi="Sylfaen" w:cs="Sylfaen"/>
                <w:sz w:val="20"/>
                <w:szCs w:val="20"/>
                <w:lang w:val="ru-RU"/>
              </w:rPr>
              <w:t xml:space="preserve">  </w:t>
            </w:r>
            <w:r w:rsidRPr="00C75BFC">
              <w:rPr>
                <w:rFonts w:ascii="Sylfaen" w:hAnsi="Sylfaen" w:cs="Sylfaen"/>
                <w:sz w:val="20"/>
                <w:szCs w:val="20"/>
                <w:lang w:val="ka-GE"/>
              </w:rPr>
              <w:t>ცოდნის</w:t>
            </w:r>
            <w:r w:rsidR="008D70AD">
              <w:rPr>
                <w:rFonts w:ascii="Sylfaen" w:hAnsi="Sylfaen" w:cs="Sylfaen"/>
                <w:sz w:val="20"/>
                <w:szCs w:val="20"/>
                <w:lang w:val="ru-RU"/>
              </w:rPr>
              <w:t xml:space="preserve">  </w:t>
            </w:r>
            <w:r w:rsidRPr="00C75BFC">
              <w:rPr>
                <w:rFonts w:ascii="Sylfaen" w:hAnsi="Sylfaen" w:cs="Sylfaen"/>
                <w:sz w:val="20"/>
                <w:szCs w:val="20"/>
                <w:lang w:val="ka-GE"/>
              </w:rPr>
              <w:t>ამაღლება</w:t>
            </w:r>
            <w:r w:rsidRPr="00C75BFC">
              <w:rPr>
                <w:rFonts w:ascii="AcadNusx" w:hAnsi="AcadNusx" w:cs="AcadNusx"/>
                <w:sz w:val="20"/>
                <w:szCs w:val="20"/>
                <w:lang w:val="ka-GE"/>
              </w:rPr>
              <w:t xml:space="preserve">, </w:t>
            </w:r>
            <w:r w:rsidRPr="00C75BFC">
              <w:rPr>
                <w:rFonts w:ascii="Sylfaen" w:hAnsi="Sylfaen" w:cs="Sylfaen"/>
                <w:sz w:val="20"/>
                <w:szCs w:val="20"/>
                <w:lang w:val="ka-GE"/>
              </w:rPr>
              <w:t>საკუთარი</w:t>
            </w:r>
            <w:r w:rsidR="008D70AD">
              <w:rPr>
                <w:rFonts w:ascii="Sylfaen" w:hAnsi="Sylfaen" w:cs="Sylfaen"/>
                <w:sz w:val="20"/>
                <w:szCs w:val="20"/>
                <w:lang w:val="ru-RU"/>
              </w:rPr>
              <w:t xml:space="preserve">  </w:t>
            </w:r>
            <w:r w:rsidRPr="00C75BFC">
              <w:rPr>
                <w:rFonts w:ascii="Sylfaen" w:hAnsi="Sylfaen" w:cs="Sylfaen"/>
                <w:sz w:val="20"/>
                <w:szCs w:val="20"/>
                <w:lang w:val="ka-GE"/>
              </w:rPr>
              <w:t>ცოდნის</w:t>
            </w:r>
            <w:r w:rsidR="008D70AD">
              <w:rPr>
                <w:rFonts w:ascii="Sylfaen" w:hAnsi="Sylfaen" w:cs="Sylfaen"/>
                <w:sz w:val="20"/>
                <w:szCs w:val="20"/>
                <w:lang w:val="ru-RU"/>
              </w:rPr>
              <w:t xml:space="preserve">  </w:t>
            </w:r>
            <w:r w:rsidRPr="00C75BFC">
              <w:rPr>
                <w:rFonts w:ascii="Sylfaen" w:hAnsi="Sylfaen" w:cs="Sylfaen"/>
                <w:sz w:val="20"/>
                <w:szCs w:val="20"/>
                <w:lang w:val="ka-GE"/>
              </w:rPr>
              <w:t>შეფასება</w:t>
            </w:r>
            <w:r w:rsidR="008D70AD">
              <w:rPr>
                <w:rFonts w:ascii="Sylfaen" w:hAnsi="Sylfaen" w:cs="Sylfaen"/>
                <w:sz w:val="20"/>
                <w:szCs w:val="20"/>
                <w:lang w:val="ru-RU"/>
              </w:rPr>
              <w:t xml:space="preserve">  </w:t>
            </w:r>
            <w:r w:rsidRPr="00C75BFC">
              <w:rPr>
                <w:rFonts w:ascii="Sylfaen" w:hAnsi="Sylfaen" w:cs="Sylfaen"/>
                <w:sz w:val="20"/>
                <w:szCs w:val="20"/>
                <w:lang w:val="ka-GE"/>
              </w:rPr>
              <w:t>და</w:t>
            </w:r>
            <w:r w:rsidR="008D70AD">
              <w:rPr>
                <w:rFonts w:ascii="Sylfaen" w:hAnsi="Sylfaen" w:cs="Sylfaen"/>
                <w:sz w:val="20"/>
                <w:szCs w:val="20"/>
                <w:lang w:val="ru-RU"/>
              </w:rPr>
              <w:t xml:space="preserve">   </w:t>
            </w:r>
            <w:r w:rsidRPr="00C75BFC">
              <w:rPr>
                <w:rFonts w:ascii="Sylfaen" w:hAnsi="Sylfaen" w:cs="Sylfaen"/>
                <w:sz w:val="20"/>
                <w:szCs w:val="20"/>
                <w:lang w:val="ka-GE"/>
              </w:rPr>
              <w:t>შემდგომი</w:t>
            </w:r>
            <w:r w:rsidR="008D70AD">
              <w:rPr>
                <w:rFonts w:ascii="Sylfaen" w:hAnsi="Sylfaen" w:cs="Sylfaen"/>
                <w:sz w:val="20"/>
                <w:szCs w:val="20"/>
                <w:lang w:val="ru-RU"/>
              </w:rPr>
              <w:t xml:space="preserve">  </w:t>
            </w:r>
            <w:r w:rsidRPr="00C75BFC">
              <w:rPr>
                <w:rFonts w:ascii="Sylfaen" w:hAnsi="Sylfaen" w:cs="Sylfaen"/>
                <w:sz w:val="20"/>
                <w:szCs w:val="20"/>
                <w:lang w:val="ka-GE"/>
              </w:rPr>
              <w:t>სწავლის</w:t>
            </w:r>
            <w:r w:rsidR="008D70AD">
              <w:rPr>
                <w:rFonts w:ascii="Sylfaen" w:hAnsi="Sylfaen" w:cs="Sylfaen"/>
                <w:sz w:val="20"/>
                <w:szCs w:val="20"/>
                <w:lang w:val="ru-RU"/>
              </w:rPr>
              <w:t xml:space="preserve">  </w:t>
            </w:r>
            <w:r w:rsidRPr="00C75BFC">
              <w:rPr>
                <w:rFonts w:ascii="Sylfaen" w:hAnsi="Sylfaen" w:cs="Sylfaen"/>
                <w:sz w:val="20"/>
                <w:szCs w:val="20"/>
                <w:lang w:val="ka-GE"/>
              </w:rPr>
              <w:t>საჭიროების</w:t>
            </w:r>
            <w:r w:rsidR="008D70AD">
              <w:rPr>
                <w:rFonts w:ascii="Sylfaen" w:hAnsi="Sylfaen" w:cs="Sylfaen"/>
                <w:sz w:val="20"/>
                <w:szCs w:val="20"/>
                <w:lang w:val="ru-RU"/>
              </w:rPr>
              <w:t xml:space="preserve">  </w:t>
            </w:r>
            <w:r w:rsidRPr="00C75BFC">
              <w:rPr>
                <w:rFonts w:ascii="Sylfaen" w:hAnsi="Sylfaen" w:cs="Sylfaen"/>
                <w:sz w:val="20"/>
                <w:szCs w:val="20"/>
                <w:lang w:val="ka-GE"/>
              </w:rPr>
              <w:t>განსაზღვრა</w:t>
            </w:r>
            <w:r w:rsidRPr="00C75BFC">
              <w:rPr>
                <w:rFonts w:ascii="AcadNusx" w:hAnsi="AcadNusx" w:cs="AcadNusx"/>
                <w:sz w:val="20"/>
                <w:szCs w:val="20"/>
                <w:lang w:val="ka-GE"/>
              </w:rPr>
              <w:t xml:space="preserve">; </w:t>
            </w:r>
            <w:r w:rsidRPr="00C75BFC">
              <w:rPr>
                <w:rFonts w:ascii="Sylfaen" w:hAnsi="Sylfaen" w:cs="Sylfaen"/>
                <w:sz w:val="20"/>
                <w:szCs w:val="20"/>
                <w:lang w:val="ka-GE"/>
              </w:rPr>
              <w:t>დამოუკიდებლად</w:t>
            </w:r>
            <w:r w:rsidR="008D70AD">
              <w:rPr>
                <w:rFonts w:ascii="Sylfaen" w:hAnsi="Sylfaen" w:cs="Sylfaen"/>
                <w:sz w:val="20"/>
                <w:szCs w:val="20"/>
                <w:lang w:val="ru-RU"/>
              </w:rPr>
              <w:t xml:space="preserve">  </w:t>
            </w:r>
            <w:r w:rsidRPr="00C75BFC">
              <w:rPr>
                <w:rFonts w:ascii="Sylfaen" w:hAnsi="Sylfaen" w:cs="Sylfaen"/>
                <w:sz w:val="20"/>
                <w:szCs w:val="20"/>
                <w:lang w:val="ka-GE"/>
              </w:rPr>
              <w:t>მუშაობს</w:t>
            </w:r>
            <w:r w:rsidR="008D70AD">
              <w:rPr>
                <w:rFonts w:ascii="Sylfaen" w:hAnsi="Sylfaen" w:cs="Sylfaen"/>
                <w:sz w:val="20"/>
                <w:szCs w:val="20"/>
                <w:lang w:val="ru-RU"/>
              </w:rPr>
              <w:t xml:space="preserve">  </w:t>
            </w:r>
            <w:r w:rsidRPr="00C75BFC">
              <w:rPr>
                <w:rFonts w:ascii="Sylfaen" w:hAnsi="Sylfaen" w:cs="Sylfaen"/>
                <w:sz w:val="20"/>
                <w:szCs w:val="20"/>
                <w:lang w:val="ka-GE"/>
              </w:rPr>
              <w:t>სამეცნიერო</w:t>
            </w:r>
            <w:r w:rsidR="008D70AD">
              <w:rPr>
                <w:rFonts w:ascii="Sylfaen" w:hAnsi="Sylfaen" w:cs="Sylfaen"/>
                <w:sz w:val="20"/>
                <w:szCs w:val="20"/>
                <w:lang w:val="ru-RU"/>
              </w:rPr>
              <w:t xml:space="preserve">  </w:t>
            </w:r>
            <w:r w:rsidRPr="00C75BFC">
              <w:rPr>
                <w:rFonts w:ascii="Sylfaen" w:hAnsi="Sylfaen" w:cs="Sylfaen"/>
                <w:sz w:val="20"/>
                <w:szCs w:val="20"/>
                <w:lang w:val="ka-GE"/>
              </w:rPr>
              <w:t>დარგობრივ</w:t>
            </w:r>
            <w:r w:rsidR="008D70AD">
              <w:rPr>
                <w:rFonts w:ascii="Sylfaen" w:hAnsi="Sylfaen" w:cs="Sylfaen"/>
                <w:sz w:val="20"/>
                <w:szCs w:val="20"/>
                <w:lang w:val="ru-RU"/>
              </w:rPr>
              <w:t xml:space="preserve">  </w:t>
            </w:r>
            <w:r w:rsidRPr="00C75BFC">
              <w:rPr>
                <w:rFonts w:ascii="Sylfaen" w:hAnsi="Sylfaen" w:cs="Sylfaen"/>
                <w:sz w:val="20"/>
                <w:szCs w:val="20"/>
                <w:lang w:val="ka-GE"/>
              </w:rPr>
              <w:t>ლიტერატურასთან</w:t>
            </w:r>
            <w:r w:rsidRPr="00C75BFC">
              <w:rPr>
                <w:rFonts w:ascii="AcadNusx" w:hAnsi="AcadNusx" w:cs="AcadNusx"/>
                <w:sz w:val="20"/>
                <w:szCs w:val="20"/>
                <w:lang w:val="ka-GE"/>
              </w:rPr>
              <w:t xml:space="preserve">, </w:t>
            </w:r>
            <w:r w:rsidRPr="00C75BFC">
              <w:rPr>
                <w:rFonts w:ascii="Sylfaen" w:hAnsi="Sylfaen" w:cs="Sylfaen"/>
                <w:sz w:val="20"/>
                <w:szCs w:val="20"/>
                <w:lang w:val="ka-GE"/>
              </w:rPr>
              <w:t>რეგულარულად</w:t>
            </w:r>
            <w:r w:rsidR="008D70AD">
              <w:rPr>
                <w:rFonts w:ascii="Sylfaen" w:hAnsi="Sylfaen" w:cs="Sylfaen"/>
                <w:sz w:val="20"/>
                <w:szCs w:val="20"/>
                <w:lang w:val="ru-RU"/>
              </w:rPr>
              <w:t xml:space="preserve">  </w:t>
            </w:r>
            <w:r w:rsidRPr="00C75BFC">
              <w:rPr>
                <w:rFonts w:ascii="Sylfaen" w:hAnsi="Sylfaen" w:cs="Sylfaen"/>
                <w:sz w:val="20"/>
                <w:szCs w:val="20"/>
                <w:lang w:val="ka-GE"/>
              </w:rPr>
              <w:t>ახდენს</w:t>
            </w:r>
            <w:r w:rsidR="008D70AD">
              <w:rPr>
                <w:rFonts w:ascii="Sylfaen" w:hAnsi="Sylfaen" w:cs="Sylfaen"/>
                <w:sz w:val="20"/>
                <w:szCs w:val="20"/>
                <w:lang w:val="ru-RU"/>
              </w:rPr>
              <w:t xml:space="preserve">  </w:t>
            </w:r>
            <w:r w:rsidRPr="00C75BFC">
              <w:rPr>
                <w:rFonts w:ascii="Sylfaen" w:hAnsi="Sylfaen" w:cs="Sylfaen"/>
                <w:sz w:val="20"/>
                <w:szCs w:val="20"/>
                <w:lang w:val="ka-GE"/>
              </w:rPr>
              <w:t>ცოდნი</w:t>
            </w:r>
            <w:r w:rsidR="008D70AD">
              <w:rPr>
                <w:rFonts w:ascii="Sylfaen" w:hAnsi="Sylfaen" w:cs="Sylfaen"/>
                <w:sz w:val="20"/>
                <w:szCs w:val="20"/>
                <w:lang w:val="ru-RU"/>
              </w:rPr>
              <w:t xml:space="preserve">  </w:t>
            </w:r>
            <w:r w:rsidRPr="00C75BFC">
              <w:rPr>
                <w:rFonts w:ascii="Sylfaen" w:hAnsi="Sylfaen" w:cs="Sylfaen"/>
                <w:sz w:val="20"/>
                <w:szCs w:val="20"/>
                <w:lang w:val="ka-GE"/>
              </w:rPr>
              <w:t>სგანახლებას</w:t>
            </w:r>
            <w:r w:rsidR="008D70AD">
              <w:rPr>
                <w:rFonts w:ascii="Sylfaen" w:hAnsi="Sylfaen" w:cs="Sylfaen"/>
                <w:sz w:val="20"/>
                <w:szCs w:val="20"/>
                <w:lang w:val="ru-RU"/>
              </w:rPr>
              <w:t xml:space="preserve">  </w:t>
            </w:r>
            <w:r w:rsidRPr="00C75BFC">
              <w:rPr>
                <w:rFonts w:ascii="Sylfaen" w:hAnsi="Sylfaen" w:cs="Sylfaen"/>
                <w:sz w:val="20"/>
                <w:szCs w:val="20"/>
                <w:lang w:val="ka-GE"/>
              </w:rPr>
              <w:t>ტრენინგებით</w:t>
            </w:r>
            <w:r w:rsidR="008D70AD">
              <w:rPr>
                <w:rFonts w:ascii="Sylfaen" w:hAnsi="Sylfaen" w:cs="Sylfaen"/>
                <w:sz w:val="20"/>
                <w:szCs w:val="20"/>
                <w:lang w:val="ru-RU"/>
              </w:rPr>
              <w:t xml:space="preserve">  </w:t>
            </w:r>
            <w:r w:rsidRPr="00C75BFC">
              <w:rPr>
                <w:rFonts w:ascii="Sylfaen" w:hAnsi="Sylfaen" w:cs="Sylfaen"/>
                <w:sz w:val="20"/>
                <w:szCs w:val="20"/>
                <w:lang w:val="ka-GE"/>
              </w:rPr>
              <w:t>და</w:t>
            </w:r>
            <w:r w:rsidR="008D70AD">
              <w:rPr>
                <w:rFonts w:ascii="Sylfaen" w:hAnsi="Sylfaen" w:cs="Sylfaen"/>
                <w:sz w:val="20"/>
                <w:szCs w:val="20"/>
                <w:lang w:val="ru-RU"/>
              </w:rPr>
              <w:t xml:space="preserve">  </w:t>
            </w:r>
            <w:r w:rsidRPr="00C75BFC">
              <w:rPr>
                <w:rFonts w:ascii="Sylfaen" w:hAnsi="Sylfaen" w:cs="Sylfaen"/>
                <w:sz w:val="20"/>
                <w:szCs w:val="20"/>
                <w:lang w:val="ka-GE"/>
              </w:rPr>
              <w:t>დარგობრივი</w:t>
            </w:r>
            <w:r w:rsidR="008D70AD">
              <w:rPr>
                <w:rFonts w:ascii="Sylfaen" w:hAnsi="Sylfaen" w:cs="Sylfaen"/>
                <w:sz w:val="20"/>
                <w:szCs w:val="20"/>
                <w:lang w:val="ru-RU"/>
              </w:rPr>
              <w:t xml:space="preserve">  </w:t>
            </w:r>
            <w:r w:rsidRPr="00C75BFC">
              <w:rPr>
                <w:rFonts w:ascii="Sylfaen" w:hAnsi="Sylfaen" w:cs="Sylfaen"/>
                <w:sz w:val="20"/>
                <w:szCs w:val="20"/>
                <w:lang w:val="ka-GE"/>
              </w:rPr>
              <w:t>ლიტერატურის</w:t>
            </w:r>
            <w:r w:rsidR="008D70AD">
              <w:rPr>
                <w:rFonts w:ascii="Sylfaen" w:hAnsi="Sylfaen" w:cs="Sylfaen"/>
                <w:sz w:val="20"/>
                <w:szCs w:val="20"/>
                <w:lang w:val="ru-RU"/>
              </w:rPr>
              <w:t xml:space="preserve">  </w:t>
            </w:r>
            <w:r w:rsidRPr="00C75BFC">
              <w:rPr>
                <w:rFonts w:ascii="Sylfaen" w:hAnsi="Sylfaen" w:cs="Sylfaen"/>
                <w:sz w:val="20"/>
                <w:szCs w:val="20"/>
                <w:lang w:val="ka-GE"/>
              </w:rPr>
              <w:t>კითხვით</w:t>
            </w:r>
            <w:r w:rsidRPr="00C75BFC">
              <w:rPr>
                <w:rFonts w:ascii="AcadNusx" w:hAnsi="AcadNusx" w:cs="AcadNusx"/>
                <w:sz w:val="20"/>
                <w:szCs w:val="20"/>
                <w:lang w:val="ka-GE"/>
              </w:rPr>
              <w:t xml:space="preserve">; </w:t>
            </w:r>
            <w:r w:rsidRPr="00C75BFC">
              <w:rPr>
                <w:rFonts w:ascii="Sylfaen" w:hAnsi="Sylfaen" w:cs="Sylfaen"/>
                <w:sz w:val="20"/>
                <w:szCs w:val="20"/>
                <w:lang w:val="ka-GE"/>
              </w:rPr>
              <w:t>შეუძლია</w:t>
            </w:r>
            <w:r w:rsidR="008D70AD">
              <w:rPr>
                <w:rFonts w:ascii="Sylfaen" w:hAnsi="Sylfaen" w:cs="Sylfaen"/>
                <w:sz w:val="20"/>
                <w:szCs w:val="20"/>
                <w:lang w:val="ru-RU"/>
              </w:rPr>
              <w:t xml:space="preserve">  </w:t>
            </w:r>
            <w:r w:rsidRPr="00C75BFC">
              <w:rPr>
                <w:rFonts w:ascii="Sylfaen" w:hAnsi="Sylfaen" w:cs="Sylfaen"/>
                <w:sz w:val="20"/>
                <w:szCs w:val="20"/>
                <w:lang w:val="ka-GE"/>
              </w:rPr>
              <w:t>კვლევითი</w:t>
            </w:r>
            <w:r w:rsidR="008D70AD">
              <w:rPr>
                <w:rFonts w:ascii="Sylfaen" w:hAnsi="Sylfaen" w:cs="Sylfaen"/>
                <w:sz w:val="20"/>
                <w:szCs w:val="20"/>
                <w:lang w:val="ru-RU"/>
              </w:rPr>
              <w:t xml:space="preserve">  </w:t>
            </w:r>
            <w:r w:rsidRPr="00C75BFC">
              <w:rPr>
                <w:rFonts w:ascii="Sylfaen" w:hAnsi="Sylfaen" w:cs="Sylfaen"/>
                <w:sz w:val="20"/>
                <w:szCs w:val="20"/>
                <w:lang w:val="ka-GE"/>
              </w:rPr>
              <w:t>სამუშაოს</w:t>
            </w:r>
            <w:r w:rsidR="008D70AD">
              <w:rPr>
                <w:rFonts w:ascii="Sylfaen" w:hAnsi="Sylfaen" w:cs="Sylfaen"/>
                <w:sz w:val="20"/>
                <w:szCs w:val="20"/>
                <w:lang w:val="ru-RU"/>
              </w:rPr>
              <w:t xml:space="preserve">  </w:t>
            </w:r>
            <w:r w:rsidRPr="00C75BFC">
              <w:rPr>
                <w:rFonts w:ascii="Sylfaen" w:hAnsi="Sylfaen" w:cs="Sylfaen"/>
                <w:sz w:val="20"/>
                <w:szCs w:val="20"/>
                <w:lang w:val="ka-GE"/>
              </w:rPr>
              <w:t>შესრულება</w:t>
            </w:r>
            <w:r w:rsidR="008D70AD">
              <w:rPr>
                <w:rFonts w:ascii="Sylfaen" w:hAnsi="Sylfaen" w:cs="Sylfaen"/>
                <w:sz w:val="20"/>
                <w:szCs w:val="20"/>
                <w:lang w:val="ru-RU"/>
              </w:rPr>
              <w:t xml:space="preserve">  </w:t>
            </w:r>
            <w:r w:rsidRPr="00C75BFC">
              <w:rPr>
                <w:rFonts w:ascii="Sylfaen" w:hAnsi="Sylfaen" w:cs="Sylfaen"/>
                <w:sz w:val="20"/>
                <w:szCs w:val="20"/>
                <w:lang w:val="ka-GE"/>
              </w:rPr>
              <w:t>წინასწარ</w:t>
            </w:r>
            <w:r w:rsidR="008D70AD">
              <w:rPr>
                <w:rFonts w:ascii="Sylfaen" w:hAnsi="Sylfaen" w:cs="Sylfaen"/>
                <w:sz w:val="20"/>
                <w:szCs w:val="20"/>
                <w:lang w:val="ru-RU"/>
              </w:rPr>
              <w:t xml:space="preserve">  </w:t>
            </w:r>
            <w:r w:rsidRPr="00C75BFC">
              <w:rPr>
                <w:rFonts w:ascii="Sylfaen" w:hAnsi="Sylfaen" w:cs="Sylfaen"/>
                <w:sz w:val="20"/>
                <w:szCs w:val="20"/>
                <w:lang w:val="ka-GE"/>
              </w:rPr>
              <w:t>შეთანხმებული</w:t>
            </w:r>
            <w:r w:rsidR="008D70AD">
              <w:rPr>
                <w:rFonts w:ascii="Sylfaen" w:hAnsi="Sylfaen" w:cs="Sylfaen"/>
                <w:sz w:val="20"/>
                <w:szCs w:val="20"/>
                <w:lang w:val="ru-RU"/>
              </w:rPr>
              <w:t xml:space="preserve">  </w:t>
            </w:r>
            <w:r w:rsidRPr="00C75BFC">
              <w:rPr>
                <w:rFonts w:ascii="Sylfaen" w:hAnsi="Sylfaen" w:cs="Sylfaen"/>
                <w:sz w:val="20"/>
                <w:szCs w:val="20"/>
                <w:lang w:val="ka-GE"/>
              </w:rPr>
              <w:t>რეკომენდაციების</w:t>
            </w:r>
            <w:r w:rsidR="008D70AD">
              <w:rPr>
                <w:rFonts w:ascii="Sylfaen" w:hAnsi="Sylfaen" w:cs="Sylfaen"/>
                <w:sz w:val="20"/>
                <w:szCs w:val="20"/>
                <w:lang w:val="ru-RU"/>
              </w:rPr>
              <w:t xml:space="preserve">  </w:t>
            </w:r>
            <w:r w:rsidRPr="00C75BFC">
              <w:rPr>
                <w:rFonts w:ascii="Sylfaen" w:hAnsi="Sylfaen" w:cs="Sylfaen"/>
                <w:sz w:val="20"/>
                <w:szCs w:val="20"/>
                <w:lang w:val="ka-GE"/>
              </w:rPr>
              <w:t>მიხედვით</w:t>
            </w:r>
            <w:r w:rsidRPr="00C75BFC">
              <w:rPr>
                <w:rFonts w:ascii="AcadNusx" w:hAnsi="AcadNusx" w:cs="AcadNusx"/>
                <w:sz w:val="20"/>
                <w:szCs w:val="20"/>
                <w:lang w:val="ka-GE"/>
              </w:rPr>
              <w:t xml:space="preserve">, </w:t>
            </w:r>
            <w:r w:rsidRPr="00C75BFC">
              <w:rPr>
                <w:rFonts w:ascii="Sylfaen" w:hAnsi="Sylfaen" w:cs="Sylfaen"/>
                <w:sz w:val="20"/>
                <w:szCs w:val="20"/>
                <w:lang w:val="ka-GE"/>
              </w:rPr>
              <w:t>ხელმძღვანელის</w:t>
            </w:r>
            <w:r w:rsidR="008D70AD">
              <w:rPr>
                <w:rFonts w:ascii="Sylfaen" w:hAnsi="Sylfaen" w:cs="Sylfaen"/>
                <w:sz w:val="20"/>
                <w:szCs w:val="20"/>
                <w:lang w:val="ru-RU"/>
              </w:rPr>
              <w:t xml:space="preserve">  </w:t>
            </w:r>
            <w:r w:rsidRPr="00C75BFC">
              <w:rPr>
                <w:rFonts w:ascii="Sylfaen" w:hAnsi="Sylfaen" w:cs="Sylfaen"/>
                <w:sz w:val="20"/>
                <w:szCs w:val="20"/>
                <w:lang w:val="ka-GE"/>
              </w:rPr>
              <w:t>მეთვალყურეობის</w:t>
            </w:r>
            <w:r w:rsidR="008D70AD">
              <w:rPr>
                <w:rFonts w:ascii="Sylfaen" w:hAnsi="Sylfaen" w:cs="Sylfaen"/>
                <w:sz w:val="20"/>
                <w:szCs w:val="20"/>
                <w:lang w:val="ru-RU"/>
              </w:rPr>
              <w:t xml:space="preserve">   </w:t>
            </w:r>
            <w:r w:rsidRPr="00C75BFC">
              <w:rPr>
                <w:rFonts w:ascii="Sylfaen" w:hAnsi="Sylfaen" w:cs="Sylfaen"/>
                <w:sz w:val="20"/>
                <w:szCs w:val="20"/>
                <w:lang w:val="ka-GE"/>
              </w:rPr>
              <w:t>ქვეშ</w:t>
            </w:r>
            <w:r w:rsidRPr="00C75BFC">
              <w:rPr>
                <w:rFonts w:ascii="AcadNusx" w:hAnsi="AcadNusx" w:cs="AcadNusx"/>
                <w:sz w:val="20"/>
                <w:szCs w:val="20"/>
                <w:lang w:val="ka-GE"/>
              </w:rPr>
              <w:t xml:space="preserve">; </w:t>
            </w:r>
            <w:r w:rsidRPr="00C75BFC">
              <w:rPr>
                <w:rFonts w:ascii="Sylfaen" w:hAnsi="Sylfaen" w:cs="Sylfaen"/>
                <w:sz w:val="20"/>
                <w:szCs w:val="20"/>
                <w:lang w:val="ka-GE"/>
              </w:rPr>
              <w:t>აქვს</w:t>
            </w:r>
            <w:r w:rsidR="008D70AD">
              <w:rPr>
                <w:rFonts w:ascii="Sylfaen" w:hAnsi="Sylfaen" w:cs="Sylfaen"/>
                <w:sz w:val="20"/>
                <w:szCs w:val="20"/>
                <w:lang w:val="ru-RU"/>
              </w:rPr>
              <w:t xml:space="preserve">  </w:t>
            </w:r>
            <w:r w:rsidRPr="00C75BFC">
              <w:rPr>
                <w:rFonts w:ascii="Sylfaen" w:hAnsi="Sylfaen" w:cs="Sylfaen"/>
                <w:sz w:val="20"/>
                <w:szCs w:val="20"/>
                <w:lang w:val="ka-GE"/>
              </w:rPr>
              <w:t>პასუხისმგებლობის</w:t>
            </w:r>
            <w:r w:rsidR="008D70AD">
              <w:rPr>
                <w:rFonts w:ascii="Sylfaen" w:hAnsi="Sylfaen" w:cs="Sylfaen"/>
                <w:sz w:val="20"/>
                <w:szCs w:val="20"/>
                <w:lang w:val="ru-RU"/>
              </w:rPr>
              <w:t xml:space="preserve">  </w:t>
            </w:r>
            <w:r w:rsidRPr="00C75BFC">
              <w:rPr>
                <w:rFonts w:ascii="Sylfaen" w:hAnsi="Sylfaen" w:cs="Sylfaen"/>
                <w:sz w:val="20"/>
                <w:szCs w:val="20"/>
                <w:lang w:val="ka-GE"/>
              </w:rPr>
              <w:t>უნარი</w:t>
            </w:r>
            <w:r w:rsidR="008D70AD">
              <w:rPr>
                <w:rFonts w:ascii="Sylfaen" w:hAnsi="Sylfaen" w:cs="Sylfaen"/>
                <w:sz w:val="20"/>
                <w:szCs w:val="20"/>
                <w:lang w:val="ru-RU"/>
              </w:rPr>
              <w:t xml:space="preserve">  </w:t>
            </w:r>
            <w:r w:rsidRPr="00C75BFC">
              <w:rPr>
                <w:rFonts w:ascii="Sylfaen" w:hAnsi="Sylfaen" w:cs="Sylfaen"/>
                <w:sz w:val="20"/>
                <w:szCs w:val="20"/>
                <w:lang w:val="ka-GE"/>
              </w:rPr>
              <w:t>შესრულებულ</w:t>
            </w:r>
            <w:r w:rsidR="008D70AD">
              <w:rPr>
                <w:rFonts w:ascii="Sylfaen" w:hAnsi="Sylfaen" w:cs="Sylfaen"/>
                <w:sz w:val="20"/>
                <w:szCs w:val="20"/>
                <w:lang w:val="ru-RU"/>
              </w:rPr>
              <w:t xml:space="preserve">  </w:t>
            </w:r>
            <w:r w:rsidRPr="00C75BFC">
              <w:rPr>
                <w:rFonts w:ascii="Sylfaen" w:hAnsi="Sylfaen" w:cs="Sylfaen"/>
                <w:sz w:val="20"/>
                <w:szCs w:val="20"/>
                <w:lang w:val="ka-GE"/>
              </w:rPr>
              <w:t>სამუშაოზე</w:t>
            </w:r>
            <w:r w:rsidRPr="00C75BFC">
              <w:rPr>
                <w:rFonts w:ascii="AcadNusx" w:hAnsi="AcadNusx" w:cs="AcadNusx"/>
                <w:sz w:val="20"/>
                <w:szCs w:val="20"/>
                <w:lang w:val="ka-GE"/>
              </w:rPr>
              <w:t xml:space="preserve">. </w:t>
            </w:r>
          </w:p>
          <w:p w:rsidR="009D7832" w:rsidRPr="00C75BFC" w:rsidRDefault="00C75BFC" w:rsidP="00C75BFC">
            <w:pPr>
              <w:pStyle w:val="ListParagraph"/>
              <w:numPr>
                <w:ilvl w:val="0"/>
                <w:numId w:val="23"/>
              </w:numPr>
              <w:tabs>
                <w:tab w:val="clear" w:pos="960"/>
              </w:tabs>
              <w:ind w:left="429" w:hanging="284"/>
              <w:jc w:val="both"/>
              <w:rPr>
                <w:rFonts w:ascii="AcadNusx" w:hAnsi="AcadNusx" w:cs="AcadNusx"/>
                <w:sz w:val="20"/>
                <w:szCs w:val="20"/>
                <w:lang w:val="ka-GE"/>
              </w:rPr>
            </w:pPr>
            <w:r w:rsidRPr="00C75BFC">
              <w:rPr>
                <w:rFonts w:ascii="Sylfaen" w:hAnsi="Sylfaen" w:cs="Sylfaen"/>
                <w:sz w:val="20"/>
                <w:szCs w:val="20"/>
                <w:lang w:val="ka-GE"/>
              </w:rPr>
              <w:t>უახლესი</w:t>
            </w:r>
            <w:r w:rsidR="008D70AD">
              <w:rPr>
                <w:rFonts w:ascii="Sylfaen" w:hAnsi="Sylfaen" w:cs="Sylfaen"/>
                <w:sz w:val="20"/>
                <w:szCs w:val="20"/>
                <w:lang w:val="ru-RU"/>
              </w:rPr>
              <w:t xml:space="preserve">  </w:t>
            </w:r>
            <w:r w:rsidRPr="00C75BFC">
              <w:rPr>
                <w:rFonts w:ascii="Sylfaen" w:hAnsi="Sylfaen" w:cs="Sylfaen"/>
                <w:sz w:val="20"/>
                <w:szCs w:val="20"/>
                <w:lang w:val="ka-GE"/>
              </w:rPr>
              <w:t>მეთოდებისა</w:t>
            </w:r>
            <w:r w:rsidR="008D70AD">
              <w:rPr>
                <w:rFonts w:ascii="Sylfaen" w:hAnsi="Sylfaen" w:cs="Sylfaen"/>
                <w:sz w:val="20"/>
                <w:szCs w:val="20"/>
                <w:lang w:val="ru-RU"/>
              </w:rPr>
              <w:t xml:space="preserve">  </w:t>
            </w:r>
            <w:r w:rsidRPr="00C75BFC">
              <w:rPr>
                <w:rFonts w:ascii="Sylfaen" w:hAnsi="Sylfaen" w:cs="Sylfaen"/>
                <w:sz w:val="20"/>
                <w:szCs w:val="20"/>
                <w:lang w:val="ka-GE"/>
              </w:rPr>
              <w:t>და</w:t>
            </w:r>
            <w:r w:rsidR="008D70AD">
              <w:rPr>
                <w:rFonts w:ascii="Sylfaen" w:hAnsi="Sylfaen" w:cs="Sylfaen"/>
                <w:sz w:val="20"/>
                <w:szCs w:val="20"/>
                <w:lang w:val="ru-RU"/>
              </w:rPr>
              <w:t xml:space="preserve">  </w:t>
            </w:r>
            <w:r w:rsidRPr="00C75BFC">
              <w:rPr>
                <w:rFonts w:ascii="Sylfaen" w:hAnsi="Sylfaen" w:cs="Sylfaen"/>
                <w:sz w:val="20"/>
                <w:szCs w:val="20"/>
                <w:lang w:val="ka-GE"/>
              </w:rPr>
              <w:t>მიდგომების</w:t>
            </w:r>
            <w:r w:rsidR="008D70AD">
              <w:rPr>
                <w:rFonts w:ascii="Sylfaen" w:hAnsi="Sylfaen" w:cs="Sylfaen"/>
                <w:sz w:val="20"/>
                <w:szCs w:val="20"/>
                <w:lang w:val="ru-RU"/>
              </w:rPr>
              <w:t xml:space="preserve">  </w:t>
            </w:r>
            <w:r w:rsidRPr="00C75BFC">
              <w:rPr>
                <w:rFonts w:ascii="Sylfaen" w:hAnsi="Sylfaen" w:cs="Sylfaen"/>
                <w:sz w:val="20"/>
                <w:szCs w:val="20"/>
                <w:lang w:val="ka-GE"/>
              </w:rPr>
              <w:t>გამოყენებით</w:t>
            </w:r>
            <w:r w:rsidR="008D70AD">
              <w:rPr>
                <w:rFonts w:ascii="Sylfaen" w:hAnsi="Sylfaen" w:cs="Sylfaen"/>
                <w:sz w:val="20"/>
                <w:szCs w:val="20"/>
                <w:lang w:val="ru-RU"/>
              </w:rPr>
              <w:t xml:space="preserve">  </w:t>
            </w:r>
            <w:r w:rsidRPr="00C75BFC">
              <w:rPr>
                <w:rFonts w:ascii="Sylfaen" w:hAnsi="Sylfaen" w:cs="Sylfaen"/>
                <w:sz w:val="20"/>
                <w:szCs w:val="20"/>
                <w:lang w:val="ka-GE"/>
              </w:rPr>
              <w:t>გეგმავს</w:t>
            </w:r>
            <w:r w:rsidR="008D70AD">
              <w:rPr>
                <w:rFonts w:ascii="Sylfaen" w:hAnsi="Sylfaen" w:cs="Sylfaen"/>
                <w:sz w:val="20"/>
                <w:szCs w:val="20"/>
                <w:lang w:val="ru-RU"/>
              </w:rPr>
              <w:t xml:space="preserve">  </w:t>
            </w:r>
            <w:r w:rsidRPr="00C75BFC">
              <w:rPr>
                <w:rFonts w:ascii="Sylfaen" w:hAnsi="Sylfaen" w:cs="Sylfaen"/>
                <w:sz w:val="20"/>
                <w:szCs w:val="20"/>
                <w:lang w:val="ka-GE"/>
              </w:rPr>
              <w:t>და</w:t>
            </w:r>
            <w:r w:rsidR="008D70AD">
              <w:rPr>
                <w:rFonts w:ascii="Sylfaen" w:hAnsi="Sylfaen" w:cs="Sylfaen"/>
                <w:sz w:val="20"/>
                <w:szCs w:val="20"/>
                <w:lang w:val="ru-RU"/>
              </w:rPr>
              <w:t xml:space="preserve">  </w:t>
            </w:r>
            <w:r w:rsidRPr="00C75BFC">
              <w:rPr>
                <w:rFonts w:ascii="Sylfaen" w:hAnsi="Sylfaen" w:cs="Sylfaen"/>
                <w:sz w:val="20"/>
                <w:szCs w:val="20"/>
                <w:lang w:val="ka-GE"/>
              </w:rPr>
              <w:t>აწარმოებს</w:t>
            </w:r>
            <w:r w:rsidR="008D70AD">
              <w:rPr>
                <w:rFonts w:ascii="Sylfaen" w:hAnsi="Sylfaen" w:cs="Sylfaen"/>
                <w:sz w:val="20"/>
                <w:szCs w:val="20"/>
                <w:lang w:val="ru-RU"/>
              </w:rPr>
              <w:t xml:space="preserve">  </w:t>
            </w:r>
            <w:r w:rsidRPr="00C75BFC">
              <w:rPr>
                <w:rFonts w:ascii="Sylfaen" w:hAnsi="Sylfaen" w:cs="Sylfaen"/>
                <w:sz w:val="20"/>
                <w:szCs w:val="20"/>
                <w:lang w:val="ka-GE"/>
              </w:rPr>
              <w:t>სამეცნიერო</w:t>
            </w:r>
            <w:r w:rsidRPr="00C75BFC">
              <w:rPr>
                <w:rFonts w:ascii="AcadNusx" w:hAnsi="AcadNusx" w:cs="AcadNusx"/>
                <w:sz w:val="20"/>
                <w:szCs w:val="20"/>
                <w:lang w:val="ka-GE"/>
              </w:rPr>
              <w:t>-</w:t>
            </w:r>
            <w:r w:rsidRPr="00C75BFC">
              <w:rPr>
                <w:rFonts w:ascii="Sylfaen" w:hAnsi="Sylfaen" w:cs="Sylfaen"/>
                <w:sz w:val="20"/>
                <w:szCs w:val="20"/>
                <w:lang w:val="ka-GE"/>
              </w:rPr>
              <w:t>კვლევით</w:t>
            </w:r>
            <w:r w:rsidR="008D70AD">
              <w:rPr>
                <w:rFonts w:ascii="Sylfaen" w:hAnsi="Sylfaen" w:cs="Sylfaen"/>
                <w:sz w:val="20"/>
                <w:szCs w:val="20"/>
                <w:lang w:val="ru-RU"/>
              </w:rPr>
              <w:t xml:space="preserve">  </w:t>
            </w:r>
            <w:r w:rsidRPr="00C75BFC">
              <w:rPr>
                <w:rFonts w:ascii="Sylfaen" w:hAnsi="Sylfaen" w:cs="Sylfaen"/>
                <w:sz w:val="20"/>
                <w:szCs w:val="20"/>
                <w:lang w:val="ka-GE"/>
              </w:rPr>
              <w:t>საქმიანობას</w:t>
            </w:r>
            <w:r w:rsidRPr="00C75BFC">
              <w:rPr>
                <w:rFonts w:ascii="AcadNusx" w:hAnsi="AcadNusx" w:cs="AcadNusx"/>
                <w:sz w:val="20"/>
                <w:szCs w:val="20"/>
                <w:lang w:val="ka-GE"/>
              </w:rPr>
              <w:t xml:space="preserve">;  </w:t>
            </w:r>
            <w:r w:rsidRPr="00C75BFC">
              <w:rPr>
                <w:rFonts w:ascii="Sylfaen" w:hAnsi="Sylfaen" w:cs="Sylfaen"/>
                <w:sz w:val="20"/>
                <w:szCs w:val="20"/>
                <w:lang w:val="ka-GE"/>
              </w:rPr>
              <w:t>სწავლობს</w:t>
            </w:r>
            <w:r w:rsidRPr="00C75BFC">
              <w:rPr>
                <w:rFonts w:ascii="AcadNusx" w:hAnsi="AcadNusx" w:cs="AcadNusx"/>
                <w:sz w:val="20"/>
                <w:szCs w:val="20"/>
                <w:lang w:val="ka-GE"/>
              </w:rPr>
              <w:t xml:space="preserve">, </w:t>
            </w:r>
            <w:r w:rsidRPr="00C75BFC">
              <w:rPr>
                <w:rFonts w:ascii="Sylfaen" w:hAnsi="Sylfaen" w:cs="Sylfaen"/>
                <w:sz w:val="20"/>
                <w:szCs w:val="20"/>
                <w:lang w:val="ka-GE"/>
              </w:rPr>
              <w:t>მუშაობს</w:t>
            </w:r>
            <w:r w:rsidR="008D70AD">
              <w:rPr>
                <w:rFonts w:ascii="Sylfaen" w:hAnsi="Sylfaen" w:cs="Sylfaen"/>
                <w:sz w:val="20"/>
                <w:szCs w:val="20"/>
                <w:lang w:val="ru-RU"/>
              </w:rPr>
              <w:t xml:space="preserve">  </w:t>
            </w:r>
            <w:r w:rsidRPr="00C75BFC">
              <w:rPr>
                <w:rFonts w:ascii="Sylfaen" w:hAnsi="Sylfaen" w:cs="Sylfaen"/>
                <w:sz w:val="20"/>
                <w:szCs w:val="20"/>
                <w:lang w:val="ka-GE"/>
              </w:rPr>
              <w:t>დამოუკიდებლად</w:t>
            </w:r>
            <w:r w:rsidR="008D70AD">
              <w:rPr>
                <w:rFonts w:ascii="Sylfaen" w:hAnsi="Sylfaen" w:cs="Sylfaen"/>
                <w:sz w:val="20"/>
                <w:szCs w:val="20"/>
                <w:lang w:val="ru-RU"/>
              </w:rPr>
              <w:t xml:space="preserve">  </w:t>
            </w:r>
            <w:r w:rsidRPr="00C75BFC">
              <w:rPr>
                <w:rFonts w:ascii="Sylfaen" w:hAnsi="Sylfaen" w:cs="Sylfaen"/>
                <w:sz w:val="20"/>
                <w:szCs w:val="20"/>
                <w:lang w:val="ka-GE"/>
              </w:rPr>
              <w:t>და</w:t>
            </w:r>
            <w:r w:rsidR="008D70AD">
              <w:rPr>
                <w:rFonts w:ascii="Sylfaen" w:hAnsi="Sylfaen" w:cs="Sylfaen"/>
                <w:sz w:val="20"/>
                <w:szCs w:val="20"/>
                <w:lang w:val="ru-RU"/>
              </w:rPr>
              <w:t xml:space="preserve">  </w:t>
            </w:r>
            <w:r w:rsidRPr="00C75BFC">
              <w:rPr>
                <w:rFonts w:ascii="Sylfaen" w:hAnsi="Sylfaen" w:cs="Sylfaen"/>
                <w:sz w:val="20"/>
                <w:szCs w:val="20"/>
                <w:lang w:val="ka-GE"/>
              </w:rPr>
              <w:t>თვითკრიტიკულად</w:t>
            </w:r>
            <w:r w:rsidRPr="00C75BFC">
              <w:rPr>
                <w:rFonts w:ascii="AcadNusx" w:hAnsi="AcadNusx" w:cs="AcadNusx"/>
                <w:sz w:val="20"/>
                <w:szCs w:val="20"/>
                <w:lang w:val="ka-GE"/>
              </w:rPr>
              <w:t xml:space="preserve">; </w:t>
            </w:r>
            <w:r w:rsidRPr="00C75BFC">
              <w:rPr>
                <w:rFonts w:ascii="Sylfaen" w:hAnsi="Sylfaen" w:cs="Sylfaen"/>
                <w:sz w:val="20"/>
                <w:szCs w:val="20"/>
                <w:lang w:val="ka-GE"/>
              </w:rPr>
              <w:t>შეუძლია</w:t>
            </w:r>
            <w:r w:rsidR="008D70AD">
              <w:rPr>
                <w:rFonts w:ascii="Sylfaen" w:hAnsi="Sylfaen" w:cs="Sylfaen"/>
                <w:sz w:val="20"/>
                <w:szCs w:val="20"/>
                <w:lang w:val="ru-RU"/>
              </w:rPr>
              <w:t xml:space="preserve">  </w:t>
            </w:r>
            <w:r w:rsidRPr="00C75BFC">
              <w:rPr>
                <w:rFonts w:ascii="Sylfaen" w:hAnsi="Sylfaen" w:cs="Sylfaen"/>
                <w:sz w:val="20"/>
                <w:szCs w:val="20"/>
                <w:lang w:val="ka-GE"/>
              </w:rPr>
              <w:t>სხვების</w:t>
            </w:r>
            <w:r w:rsidR="008D70AD">
              <w:rPr>
                <w:rFonts w:ascii="Sylfaen" w:hAnsi="Sylfaen" w:cs="Sylfaen"/>
                <w:sz w:val="20"/>
                <w:szCs w:val="20"/>
                <w:lang w:val="ru-RU"/>
              </w:rPr>
              <w:t xml:space="preserve">  </w:t>
            </w:r>
            <w:r w:rsidRPr="00C75BFC">
              <w:rPr>
                <w:rFonts w:ascii="Sylfaen" w:hAnsi="Sylfaen" w:cs="Sylfaen"/>
                <w:sz w:val="20"/>
                <w:szCs w:val="20"/>
                <w:lang w:val="ka-GE"/>
              </w:rPr>
              <w:t>სწავლება</w:t>
            </w:r>
            <w:r w:rsidRPr="00C75BFC">
              <w:rPr>
                <w:rFonts w:ascii="AcadNusx" w:hAnsi="AcadNusx" w:cs="AcadNusx"/>
                <w:sz w:val="20"/>
                <w:szCs w:val="20"/>
                <w:lang w:val="ka-GE"/>
              </w:rPr>
              <w:t xml:space="preserve">, </w:t>
            </w:r>
            <w:r w:rsidRPr="00C75BFC">
              <w:rPr>
                <w:rFonts w:ascii="Sylfaen" w:hAnsi="Sylfaen" w:cs="Sylfaen"/>
                <w:sz w:val="20"/>
                <w:szCs w:val="20"/>
                <w:lang w:val="ka-GE"/>
              </w:rPr>
              <w:t>იჩენს</w:t>
            </w:r>
            <w:r w:rsidR="008D70AD">
              <w:rPr>
                <w:rFonts w:ascii="Sylfaen" w:hAnsi="Sylfaen" w:cs="Sylfaen"/>
                <w:sz w:val="20"/>
                <w:szCs w:val="20"/>
                <w:lang w:val="ru-RU"/>
              </w:rPr>
              <w:t xml:space="preserve">  </w:t>
            </w:r>
            <w:r w:rsidRPr="00C75BFC">
              <w:rPr>
                <w:rFonts w:ascii="Sylfaen" w:hAnsi="Sylfaen" w:cs="Sylfaen"/>
                <w:sz w:val="20"/>
                <w:szCs w:val="20"/>
                <w:lang w:val="ka-GE"/>
              </w:rPr>
              <w:t>ინიციატივას</w:t>
            </w:r>
            <w:r w:rsidR="008D70AD">
              <w:rPr>
                <w:rFonts w:ascii="Sylfaen" w:hAnsi="Sylfaen" w:cs="Sylfaen"/>
                <w:sz w:val="20"/>
                <w:szCs w:val="20"/>
                <w:lang w:val="ru-RU"/>
              </w:rPr>
              <w:t xml:space="preserve">  </w:t>
            </w:r>
            <w:r w:rsidRPr="00C75BFC">
              <w:rPr>
                <w:rFonts w:ascii="Sylfaen" w:hAnsi="Sylfaen" w:cs="Sylfaen"/>
                <w:sz w:val="20"/>
                <w:szCs w:val="20"/>
                <w:lang w:val="ka-GE"/>
              </w:rPr>
              <w:t>და</w:t>
            </w:r>
            <w:r w:rsidR="008D70AD">
              <w:rPr>
                <w:rFonts w:ascii="Sylfaen" w:hAnsi="Sylfaen" w:cs="Sylfaen"/>
                <w:sz w:val="20"/>
                <w:szCs w:val="20"/>
                <w:lang w:val="ru-RU"/>
              </w:rPr>
              <w:t xml:space="preserve">  </w:t>
            </w:r>
            <w:r w:rsidRPr="00C75BFC">
              <w:rPr>
                <w:rFonts w:ascii="Sylfaen" w:hAnsi="Sylfaen" w:cs="Sylfaen"/>
                <w:sz w:val="20"/>
                <w:szCs w:val="20"/>
                <w:lang w:val="ka-GE"/>
              </w:rPr>
              <w:t>აქვს</w:t>
            </w:r>
            <w:r w:rsidR="008D70AD">
              <w:rPr>
                <w:rFonts w:ascii="Sylfaen" w:hAnsi="Sylfaen" w:cs="Sylfaen"/>
                <w:sz w:val="20"/>
                <w:szCs w:val="20"/>
                <w:lang w:val="ru-RU"/>
              </w:rPr>
              <w:t xml:space="preserve">  </w:t>
            </w:r>
            <w:r w:rsidRPr="00C75BFC">
              <w:rPr>
                <w:rFonts w:ascii="Sylfaen" w:hAnsi="Sylfaen" w:cs="Sylfaen"/>
                <w:sz w:val="20"/>
                <w:szCs w:val="20"/>
                <w:lang w:val="ka-GE"/>
              </w:rPr>
              <w:t>მაღალი</w:t>
            </w:r>
            <w:r w:rsidR="008D70AD">
              <w:rPr>
                <w:rFonts w:ascii="Sylfaen" w:hAnsi="Sylfaen" w:cs="Sylfaen"/>
                <w:sz w:val="20"/>
                <w:szCs w:val="20"/>
                <w:lang w:val="ru-RU"/>
              </w:rPr>
              <w:t xml:space="preserve">  </w:t>
            </w:r>
            <w:r w:rsidRPr="00C75BFC">
              <w:rPr>
                <w:rFonts w:ascii="Sylfaen" w:hAnsi="Sylfaen" w:cs="Sylfaen"/>
                <w:sz w:val="20"/>
                <w:szCs w:val="20"/>
                <w:lang w:val="ka-GE"/>
              </w:rPr>
              <w:t>პასუხისმგებლობის</w:t>
            </w:r>
            <w:r w:rsidR="008D70AD">
              <w:rPr>
                <w:rFonts w:ascii="Sylfaen" w:hAnsi="Sylfaen" w:cs="Sylfaen"/>
                <w:sz w:val="20"/>
                <w:szCs w:val="20"/>
                <w:lang w:val="ru-RU"/>
              </w:rPr>
              <w:t xml:space="preserve">  </w:t>
            </w:r>
            <w:r w:rsidRPr="00C75BFC">
              <w:rPr>
                <w:rFonts w:ascii="Sylfaen" w:hAnsi="Sylfaen" w:cs="Sylfaen"/>
                <w:sz w:val="20"/>
                <w:szCs w:val="20"/>
                <w:lang w:val="ka-GE"/>
              </w:rPr>
              <w:t>გრძნობა</w:t>
            </w:r>
            <w:r w:rsidR="008D70AD">
              <w:rPr>
                <w:rFonts w:ascii="Sylfaen" w:hAnsi="Sylfaen" w:cs="Sylfaen"/>
                <w:sz w:val="20"/>
                <w:szCs w:val="20"/>
                <w:lang w:val="ru-RU"/>
              </w:rPr>
              <w:t xml:space="preserve">  </w:t>
            </w:r>
            <w:r w:rsidRPr="00C75BFC">
              <w:rPr>
                <w:rFonts w:ascii="Sylfaen" w:hAnsi="Sylfaen" w:cs="Sylfaen"/>
                <w:sz w:val="20"/>
                <w:szCs w:val="20"/>
                <w:lang w:val="ka-GE"/>
              </w:rPr>
              <w:t>პროფესიული</w:t>
            </w:r>
            <w:r w:rsidR="008D70AD">
              <w:rPr>
                <w:rFonts w:ascii="Sylfaen" w:hAnsi="Sylfaen" w:cs="Sylfaen"/>
                <w:sz w:val="20"/>
                <w:szCs w:val="20"/>
                <w:lang w:val="ru-RU"/>
              </w:rPr>
              <w:t xml:space="preserve">  </w:t>
            </w:r>
            <w:r w:rsidRPr="00C75BFC">
              <w:rPr>
                <w:rFonts w:ascii="Sylfaen" w:hAnsi="Sylfaen" w:cs="Sylfaen"/>
                <w:sz w:val="20"/>
                <w:szCs w:val="20"/>
                <w:lang w:val="ka-GE"/>
              </w:rPr>
              <w:t>გამოცდილების</w:t>
            </w:r>
            <w:r w:rsidR="008D70AD">
              <w:rPr>
                <w:rFonts w:ascii="Sylfaen" w:hAnsi="Sylfaen" w:cs="Sylfaen"/>
                <w:sz w:val="20"/>
                <w:szCs w:val="20"/>
                <w:lang w:val="ru-RU"/>
              </w:rPr>
              <w:t xml:space="preserve">  </w:t>
            </w:r>
            <w:r w:rsidRPr="00C75BFC">
              <w:rPr>
                <w:rFonts w:ascii="Sylfaen" w:hAnsi="Sylfaen" w:cs="Sylfaen"/>
                <w:sz w:val="20"/>
                <w:szCs w:val="20"/>
                <w:lang w:val="ka-GE"/>
              </w:rPr>
              <w:lastRenderedPageBreak/>
              <w:t>პრაქტიკაში</w:t>
            </w:r>
            <w:r w:rsidR="008D70AD">
              <w:rPr>
                <w:rFonts w:ascii="Sylfaen" w:hAnsi="Sylfaen" w:cs="Sylfaen"/>
                <w:sz w:val="20"/>
                <w:szCs w:val="20"/>
                <w:lang w:val="ru-RU"/>
              </w:rPr>
              <w:t xml:space="preserve">  </w:t>
            </w:r>
            <w:r w:rsidRPr="00C75BFC">
              <w:rPr>
                <w:rFonts w:ascii="Sylfaen" w:hAnsi="Sylfaen" w:cs="Sylfaen"/>
                <w:sz w:val="20"/>
                <w:szCs w:val="20"/>
                <w:lang w:val="ka-GE"/>
              </w:rPr>
              <w:t>დასანერგად</w:t>
            </w:r>
            <w:r w:rsidRPr="00C75BFC">
              <w:rPr>
                <w:rFonts w:ascii="AcadNusx" w:hAnsi="AcadNusx" w:cs="AcadNusx"/>
                <w:sz w:val="20"/>
                <w:szCs w:val="20"/>
                <w:lang w:val="ka-GE"/>
              </w:rPr>
              <w:t>.</w:t>
            </w:r>
          </w:p>
        </w:tc>
      </w:tr>
      <w:tr w:rsidR="009D7832"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935093" w:rsidRDefault="009D7832" w:rsidP="006858BC">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ღირებულებები</w:t>
            </w:r>
          </w:p>
        </w:tc>
        <w:tc>
          <w:tcPr>
            <w:tcW w:w="8050" w:type="dxa"/>
            <w:gridSpan w:val="3"/>
            <w:tcBorders>
              <w:top w:val="single" w:sz="18" w:space="0" w:color="auto"/>
              <w:bottom w:val="single" w:sz="18" w:space="0" w:color="auto"/>
              <w:right w:val="single" w:sz="18" w:space="0" w:color="auto"/>
            </w:tcBorders>
          </w:tcPr>
          <w:p w:rsidR="004F0AB9" w:rsidRDefault="004F0AB9" w:rsidP="004F0AB9">
            <w:pPr>
              <w:spacing w:after="0"/>
              <w:ind w:firstLine="488"/>
              <w:rPr>
                <w:rFonts w:ascii="Sylfaen" w:hAnsi="Sylfaen"/>
                <w:sz w:val="20"/>
                <w:szCs w:val="20"/>
                <w:lang w:val="ka-GE"/>
              </w:rPr>
            </w:pPr>
            <w:r w:rsidRPr="00D83DEC">
              <w:rPr>
                <w:rFonts w:ascii="Sylfaen" w:hAnsi="Sylfaen"/>
                <w:i/>
                <w:sz w:val="20"/>
                <w:szCs w:val="20"/>
                <w:lang w:val="ka-GE"/>
              </w:rPr>
              <w:t>ზოგადი კომპეტენციები</w:t>
            </w:r>
            <w:r>
              <w:rPr>
                <w:rFonts w:ascii="Sylfaen" w:hAnsi="Sylfaen"/>
                <w:sz w:val="20"/>
                <w:szCs w:val="20"/>
                <w:lang w:val="ka-GE"/>
              </w:rPr>
              <w:t xml:space="preserve"> -მონაწილეობს ღირებულებების ფორმირების პროცესში და ისწრაფვის მათ დასამკვიდრებლად.</w:t>
            </w:r>
          </w:p>
          <w:p w:rsidR="004F0AB9" w:rsidRDefault="004F0AB9" w:rsidP="004F0AB9">
            <w:pPr>
              <w:spacing w:after="0"/>
              <w:ind w:firstLine="488"/>
              <w:rPr>
                <w:rFonts w:ascii="Sylfaen" w:hAnsi="Sylfaen"/>
                <w:sz w:val="20"/>
                <w:szCs w:val="20"/>
                <w:lang w:val="ka-GE"/>
              </w:rPr>
            </w:pPr>
            <w:r w:rsidRPr="00D83DEC">
              <w:rPr>
                <w:rFonts w:ascii="Sylfaen" w:hAnsi="Sylfaen"/>
                <w:i/>
                <w:sz w:val="20"/>
                <w:szCs w:val="20"/>
                <w:lang w:val="ka-GE"/>
              </w:rPr>
              <w:t>დარგობრივი კომპეტენციები</w:t>
            </w:r>
          </w:p>
          <w:p w:rsidR="00C75BFC" w:rsidRPr="00C75BFC" w:rsidRDefault="00C75BFC" w:rsidP="00C75BFC">
            <w:pPr>
              <w:pStyle w:val="ListParagraph"/>
              <w:numPr>
                <w:ilvl w:val="0"/>
                <w:numId w:val="24"/>
              </w:numPr>
              <w:tabs>
                <w:tab w:val="clear" w:pos="1559"/>
                <w:tab w:val="num" w:pos="429"/>
              </w:tabs>
              <w:spacing w:after="0"/>
              <w:ind w:left="429" w:hanging="284"/>
              <w:jc w:val="both"/>
              <w:rPr>
                <w:rFonts w:ascii="Sylfaen" w:hAnsi="Sylfaen" w:cs="Sylfaen"/>
                <w:color w:val="000000"/>
                <w:sz w:val="20"/>
                <w:szCs w:val="20"/>
                <w:lang w:val="ka-GE"/>
              </w:rPr>
            </w:pPr>
            <w:r w:rsidRPr="00C75BFC">
              <w:rPr>
                <w:rFonts w:ascii="Sylfaen" w:hAnsi="Sylfaen"/>
                <w:sz w:val="20"/>
                <w:szCs w:val="20"/>
                <w:lang w:val="af-ZA"/>
              </w:rPr>
              <w:t xml:space="preserve">ტყის და მწვანე საფარის დაცვის, განახლების მნიშვნელობის გააზრება </w:t>
            </w:r>
            <w:r w:rsidRPr="00C75BFC">
              <w:rPr>
                <w:rFonts w:ascii="Sylfaen" w:hAnsi="Sylfaen"/>
                <w:sz w:val="20"/>
                <w:szCs w:val="20"/>
                <w:lang w:val="ka-GE"/>
              </w:rPr>
              <w:t xml:space="preserve">და  მაღალმოქალაქეობრივი თვითშეგნებით იმ  ღირებულებევბის დამკვიდრებისკენ სწრაფვა, რომელიც უზრუნველყოფს </w:t>
            </w:r>
            <w:r w:rsidRPr="00C75BFC">
              <w:rPr>
                <w:rFonts w:ascii="Sylfaen" w:hAnsi="Sylfaen"/>
                <w:sz w:val="20"/>
                <w:szCs w:val="20"/>
                <w:lang w:val="af-ZA"/>
              </w:rPr>
              <w:t xml:space="preserve"> საქართველოს ბუნებრივ–კლიმატური პირობების შენარჩუნებ</w:t>
            </w:r>
            <w:r w:rsidRPr="00C75BFC">
              <w:rPr>
                <w:rFonts w:ascii="Sylfaen" w:hAnsi="Sylfaen"/>
                <w:sz w:val="20"/>
                <w:szCs w:val="20"/>
                <w:lang w:val="ka-GE"/>
              </w:rPr>
              <w:t>ა</w:t>
            </w:r>
            <w:r w:rsidRPr="00C75BFC">
              <w:rPr>
                <w:rFonts w:ascii="Sylfaen" w:hAnsi="Sylfaen"/>
                <w:sz w:val="20"/>
                <w:szCs w:val="20"/>
                <w:lang w:val="af-ZA"/>
              </w:rPr>
              <w:t>ს, გარემოს ეკოლოგიური მდგომარეობის გაუმჯობესებ</w:t>
            </w:r>
            <w:r w:rsidRPr="00C75BFC">
              <w:rPr>
                <w:rFonts w:ascii="Sylfaen" w:hAnsi="Sylfaen"/>
                <w:sz w:val="20"/>
                <w:szCs w:val="20"/>
                <w:lang w:val="ka-GE"/>
              </w:rPr>
              <w:t>ა</w:t>
            </w:r>
            <w:r w:rsidRPr="00C75BFC">
              <w:rPr>
                <w:rFonts w:ascii="Sylfaen" w:hAnsi="Sylfaen"/>
                <w:sz w:val="20"/>
                <w:szCs w:val="20"/>
                <w:lang w:val="af-ZA"/>
              </w:rPr>
              <w:t>ს, ტურისტული და საკურორტო ინდუსტრიის განვითარებ</w:t>
            </w:r>
            <w:r w:rsidRPr="00C75BFC">
              <w:rPr>
                <w:rFonts w:ascii="Sylfaen" w:hAnsi="Sylfaen"/>
                <w:sz w:val="20"/>
                <w:szCs w:val="20"/>
                <w:lang w:val="ka-GE"/>
              </w:rPr>
              <w:t>ა</w:t>
            </w:r>
            <w:r w:rsidRPr="00C75BFC">
              <w:rPr>
                <w:rFonts w:ascii="Sylfaen" w:hAnsi="Sylfaen"/>
                <w:sz w:val="20"/>
                <w:szCs w:val="20"/>
                <w:lang w:val="af-ZA"/>
              </w:rPr>
              <w:t>ს, ტყის რესურსების გონივრულ გამოყენებ</w:t>
            </w:r>
            <w:r w:rsidRPr="00C75BFC">
              <w:rPr>
                <w:rFonts w:ascii="Sylfaen" w:hAnsi="Sylfaen"/>
                <w:sz w:val="20"/>
                <w:szCs w:val="20"/>
                <w:lang w:val="ka-GE"/>
              </w:rPr>
              <w:t>ა</w:t>
            </w:r>
            <w:r w:rsidRPr="00C75BFC">
              <w:rPr>
                <w:rFonts w:ascii="Sylfaen" w:hAnsi="Sylfaen"/>
                <w:sz w:val="20"/>
                <w:szCs w:val="20"/>
                <w:lang w:val="af-ZA"/>
              </w:rPr>
              <w:t>ს, მსოფლიო ბიომრავალფეროვნების შენარჩუნებ</w:t>
            </w:r>
            <w:r w:rsidRPr="00C75BFC">
              <w:rPr>
                <w:rFonts w:ascii="Sylfaen" w:hAnsi="Sylfaen"/>
                <w:sz w:val="20"/>
                <w:szCs w:val="20"/>
                <w:lang w:val="ka-GE"/>
              </w:rPr>
              <w:t>ას.</w:t>
            </w:r>
          </w:p>
          <w:p w:rsidR="009D7832" w:rsidRPr="00C75BFC" w:rsidRDefault="00C75BFC" w:rsidP="00C75BFC">
            <w:pPr>
              <w:pStyle w:val="ListParagraph"/>
              <w:numPr>
                <w:ilvl w:val="0"/>
                <w:numId w:val="24"/>
              </w:numPr>
              <w:tabs>
                <w:tab w:val="clear" w:pos="1559"/>
                <w:tab w:val="num" w:pos="429"/>
              </w:tabs>
              <w:spacing w:after="0"/>
              <w:ind w:left="429" w:hanging="284"/>
              <w:jc w:val="both"/>
              <w:rPr>
                <w:rFonts w:ascii="Sylfaen" w:hAnsi="Sylfaen"/>
                <w:b/>
                <w:color w:val="000000"/>
                <w:sz w:val="20"/>
                <w:szCs w:val="20"/>
                <w:lang w:val="ka-GE"/>
              </w:rPr>
            </w:pPr>
            <w:r w:rsidRPr="00C75BFC">
              <w:rPr>
                <w:rFonts w:ascii="Sylfaen" w:hAnsi="Sylfaen" w:cs="Sylfaen"/>
                <w:sz w:val="20"/>
                <w:szCs w:val="20"/>
                <w:lang w:val="af-ZA"/>
              </w:rPr>
              <w:t>დედამიწაზე მიმდინარე გლობალური ეკოლოგიური პრობლემების, მასში ადამიანის ფაქტორის, ბუნების დაცვის და ამ საქმეში საკუთარი წვლილის შეტანის აუცილებლობის გააზრება</w:t>
            </w:r>
            <w:r>
              <w:rPr>
                <w:rFonts w:ascii="Sylfaen" w:hAnsi="Sylfaen" w:cs="Sylfaen"/>
                <w:sz w:val="20"/>
                <w:szCs w:val="20"/>
                <w:lang w:val="ka-GE"/>
              </w:rPr>
              <w:t>.</w:t>
            </w:r>
          </w:p>
          <w:p w:rsidR="00C75BFC" w:rsidRPr="00C75BFC" w:rsidRDefault="00C75BFC" w:rsidP="00C75BFC">
            <w:pPr>
              <w:pStyle w:val="ListParagraph"/>
              <w:spacing w:after="0"/>
              <w:ind w:left="429"/>
              <w:jc w:val="both"/>
              <w:rPr>
                <w:rFonts w:ascii="Sylfaen" w:hAnsi="Sylfaen"/>
                <w:b/>
                <w:color w:val="000000"/>
                <w:sz w:val="20"/>
                <w:szCs w:val="20"/>
                <w:lang w:val="ka-GE"/>
              </w:rPr>
            </w:pPr>
          </w:p>
        </w:tc>
      </w:tr>
      <w:tr w:rsidR="009D7832" w:rsidRPr="006858BC"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bCs/>
                <w:sz w:val="20"/>
                <w:szCs w:val="20"/>
                <w:lang w:val="ka-GE"/>
              </w:rPr>
            </w:pPr>
            <w:r w:rsidRPr="00935093">
              <w:rPr>
                <w:rFonts w:ascii="Sylfaen" w:hAnsi="Sylfaen" w:cs="Sylfaen"/>
                <w:b/>
                <w:bCs/>
                <w:sz w:val="20"/>
                <w:szCs w:val="20"/>
                <w:lang w:val="ka-GE"/>
              </w:rPr>
              <w:t>სწავლებისმეთოდები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C75BFC" w:rsidRPr="00C75BFC" w:rsidRDefault="00C75BFC" w:rsidP="00C75BFC">
            <w:pPr>
              <w:spacing w:after="0"/>
              <w:ind w:firstLine="480"/>
              <w:rPr>
                <w:rFonts w:ascii="Sylfaen" w:hAnsi="Sylfaen" w:cs="Sylfaen"/>
                <w:sz w:val="20"/>
                <w:szCs w:val="20"/>
                <w:lang w:val="af-ZA"/>
              </w:rPr>
            </w:pPr>
            <w:r w:rsidRPr="00C75BFC">
              <w:rPr>
                <w:rFonts w:ascii="Sylfaen" w:hAnsi="Sylfaen" w:cs="Sylfaen"/>
                <w:sz w:val="20"/>
                <w:szCs w:val="20"/>
                <w:lang w:val="af-ZA"/>
              </w:rPr>
              <w:t>სწავლის შედეგების მიღწევისათვის გამოიყენება სწავლისა და სწავლების ისეთი მეთოდები როგორიცაა:</w:t>
            </w:r>
          </w:p>
          <w:p w:rsidR="00C75BFC" w:rsidRPr="00C75BFC" w:rsidRDefault="00C75BFC" w:rsidP="00C75BFC">
            <w:pPr>
              <w:spacing w:after="0"/>
              <w:jc w:val="both"/>
              <w:rPr>
                <w:rFonts w:ascii="Sylfaen" w:hAnsi="Sylfaen" w:cs="Sylfaen"/>
                <w:sz w:val="20"/>
                <w:szCs w:val="20"/>
                <w:lang w:val="af-ZA"/>
              </w:rPr>
            </w:pPr>
            <w:r w:rsidRPr="00C75BFC">
              <w:rPr>
                <w:rFonts w:ascii="Sylfaen" w:hAnsi="Sylfaen" w:cs="Sylfaen"/>
                <w:sz w:val="20"/>
                <w:szCs w:val="20"/>
                <w:lang w:val="ka-GE"/>
              </w:rPr>
              <w:t xml:space="preserve">ლექცია, პრაქტიკული მუშაობა, ჯგუფში მუშაობა. </w:t>
            </w:r>
            <w:r w:rsidRPr="00C75BFC">
              <w:rPr>
                <w:rFonts w:ascii="Sylfaen" w:hAnsi="Sylfaen" w:cs="Sylfaen"/>
                <w:sz w:val="20"/>
                <w:szCs w:val="20"/>
                <w:lang w:val="af-ZA"/>
              </w:rPr>
              <w:t xml:space="preserve"> მეცადინეობები ჩატარდება თვალსაჩინო მასალების (მათ შორის ელექტრონულ ფორმატში) გამოყენებით, გარდა ამისა, გამოყენებულ იქნება სწავლების ისეთი მეთოდები როგორიცაა: დისკუსია, კითხვა–პასუხი, შესრულებული ნაშრომის, ან პროექტის პრეზენტაცია, შემდგომი განხილვა და დებატები.</w:t>
            </w:r>
          </w:p>
          <w:p w:rsidR="009D7832" w:rsidRPr="00C75BFC" w:rsidRDefault="00C75BFC" w:rsidP="00C75BFC">
            <w:pPr>
              <w:autoSpaceDE w:val="0"/>
              <w:autoSpaceDN w:val="0"/>
              <w:adjustRightInd w:val="0"/>
              <w:spacing w:after="0"/>
              <w:ind w:firstLine="414"/>
              <w:jc w:val="both"/>
              <w:rPr>
                <w:rFonts w:ascii="Sylfaen" w:hAnsi="Sylfaen" w:cs="Sylfaen"/>
                <w:sz w:val="20"/>
                <w:szCs w:val="20"/>
                <w:lang w:val="ka-GE"/>
              </w:rPr>
            </w:pPr>
            <w:r w:rsidRPr="00C75BFC">
              <w:rPr>
                <w:rFonts w:ascii="Sylfaen" w:hAnsi="Sylfaen" w:cs="Sylfaen"/>
                <w:sz w:val="20"/>
                <w:szCs w:val="20"/>
                <w:lang w:val="ka-GE"/>
              </w:rPr>
              <w:t xml:space="preserve">დამოუკიდებელი მუშაობის პროცესში სტუდენტი გამოიყენებს ისეთ მეთოდებს როგორიცაა: </w:t>
            </w:r>
            <w:r w:rsidRPr="00C75BFC">
              <w:rPr>
                <w:rFonts w:ascii="Sylfaen" w:hAnsi="Sylfaen" w:cs="Sylfaen"/>
                <w:sz w:val="20"/>
                <w:szCs w:val="20"/>
                <w:lang w:val="af-ZA"/>
              </w:rPr>
              <w:t xml:space="preserve">ლიტერატურასთან ბიბლიოთეკაში, ან ელექტრონულ ფორმატში მუშაობა; </w:t>
            </w:r>
            <w:r w:rsidRPr="00C75BFC">
              <w:rPr>
                <w:rFonts w:ascii="Sylfaen" w:hAnsi="Sylfaen" w:cs="Sylfaen"/>
                <w:sz w:val="20"/>
                <w:szCs w:val="20"/>
                <w:lang w:val="ka-GE"/>
              </w:rPr>
              <w:t>სალექციო, პრაქტიკული და ჯგუფური მუშაობისათვის მზადება; რეფერატის, პროექტის, პორტფოლიოს შესრულება; კონფერენციისათვის მზადება;  შუალედური და დასკვნითი</w:t>
            </w:r>
            <w:r w:rsidRPr="00C75BFC">
              <w:rPr>
                <w:rFonts w:ascii="Sylfaen" w:hAnsi="Sylfaen" w:cs="Sylfaen"/>
                <w:sz w:val="20"/>
                <w:szCs w:val="20"/>
                <w:lang w:val="af-ZA"/>
              </w:rPr>
              <w:t xml:space="preserve"> გამოცდისათვის  მომზადება. </w:t>
            </w: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t>პროგრამის სტრუქტურა</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FE0AA1" w:rsidRPr="008035BF" w:rsidRDefault="00FE0AA1" w:rsidP="00FE0AA1">
            <w:pPr>
              <w:autoSpaceDE w:val="0"/>
              <w:autoSpaceDN w:val="0"/>
              <w:adjustRightInd w:val="0"/>
              <w:spacing w:after="0"/>
              <w:ind w:firstLine="359"/>
              <w:jc w:val="both"/>
              <w:rPr>
                <w:rFonts w:ascii="Sylfaen" w:hAnsi="Sylfaen" w:cs="Sylfaen"/>
                <w:sz w:val="19"/>
                <w:szCs w:val="19"/>
                <w:lang w:val="ka-GE"/>
              </w:rPr>
            </w:pPr>
            <w:r w:rsidRPr="008035BF">
              <w:rPr>
                <w:rFonts w:ascii="Sylfaen" w:hAnsi="Sylfaen" w:cs="Sylfaen"/>
                <w:sz w:val="19"/>
                <w:szCs w:val="19"/>
                <w:lang w:val="ka-GE"/>
              </w:rPr>
              <w:t>მეცადინეობა შეიძლება ჩატარდეს როგორც აკადემიურ ჯგუფში</w:t>
            </w:r>
            <w:r w:rsidRPr="008035BF">
              <w:rPr>
                <w:rFonts w:ascii="Sylfaen" w:hAnsi="Sylfaen" w:cs="Sylfaen"/>
                <w:sz w:val="19"/>
                <w:szCs w:val="19"/>
                <w:lang w:val="af-ZA"/>
              </w:rPr>
              <w:t>,</w:t>
            </w:r>
            <w:r w:rsidRPr="008035BF">
              <w:rPr>
                <w:rFonts w:ascii="Sylfaen" w:hAnsi="Sylfaen" w:cs="Sylfaen"/>
                <w:sz w:val="19"/>
                <w:szCs w:val="19"/>
                <w:lang w:val="ka-GE"/>
              </w:rPr>
              <w:t xml:space="preserve"> ისე უნივერსიტეტში დადგენილი ნორმების მიხედვით</w:t>
            </w:r>
            <w:r w:rsidRPr="008035BF">
              <w:rPr>
                <w:rFonts w:ascii="Sylfaen" w:hAnsi="Sylfaen" w:cs="Sylfaen"/>
                <w:sz w:val="19"/>
                <w:szCs w:val="19"/>
              </w:rPr>
              <w:t>:</w:t>
            </w:r>
          </w:p>
          <w:p w:rsidR="00FE0AA1" w:rsidRPr="008035BF" w:rsidRDefault="00FE0AA1" w:rsidP="00FE0AA1">
            <w:pPr>
              <w:autoSpaceDE w:val="0"/>
              <w:autoSpaceDN w:val="0"/>
              <w:adjustRightInd w:val="0"/>
              <w:spacing w:after="0"/>
              <w:ind w:firstLine="414"/>
              <w:jc w:val="both"/>
              <w:rPr>
                <w:rFonts w:ascii="Sylfaen" w:hAnsi="Sylfaen" w:cs="Sylfaen"/>
                <w:sz w:val="19"/>
                <w:szCs w:val="19"/>
                <w:lang w:val="ka-GE"/>
              </w:rPr>
            </w:pPr>
            <w:r w:rsidRPr="008035BF">
              <w:rPr>
                <w:rFonts w:ascii="Sylfaen" w:hAnsi="Sylfaen" w:cs="Sylfaen"/>
                <w:sz w:val="19"/>
                <w:szCs w:val="19"/>
                <w:lang w:val="ka-GE"/>
              </w:rPr>
              <w:t xml:space="preserve">პროგრამის ხანგრძლივობაა </w:t>
            </w:r>
            <w:r w:rsidR="00C12FBF" w:rsidRPr="008035BF">
              <w:rPr>
                <w:rFonts w:ascii="Sylfaen" w:hAnsi="Sylfaen" w:cs="Sylfaen"/>
                <w:sz w:val="19"/>
                <w:szCs w:val="19"/>
                <w:lang w:val="ka-GE"/>
              </w:rPr>
              <w:t>2</w:t>
            </w:r>
            <w:r w:rsidRPr="008035BF">
              <w:rPr>
                <w:rFonts w:ascii="Sylfaen" w:hAnsi="Sylfaen" w:cs="Sylfaen"/>
                <w:sz w:val="19"/>
                <w:szCs w:val="19"/>
                <w:lang w:val="ka-GE"/>
              </w:rPr>
              <w:t xml:space="preserve"> აკადემიური წელი (</w:t>
            </w:r>
            <w:r w:rsidR="00C12FBF" w:rsidRPr="008035BF">
              <w:rPr>
                <w:rFonts w:ascii="Sylfaen" w:hAnsi="Sylfaen" w:cs="Sylfaen"/>
                <w:sz w:val="19"/>
                <w:szCs w:val="19"/>
                <w:lang w:val="ka-GE"/>
              </w:rPr>
              <w:t>4</w:t>
            </w:r>
            <w:r w:rsidRPr="008035BF">
              <w:rPr>
                <w:rFonts w:ascii="Sylfaen" w:hAnsi="Sylfaen" w:cs="Sylfaen"/>
                <w:sz w:val="19"/>
                <w:szCs w:val="19"/>
                <w:lang w:val="ka-GE"/>
              </w:rPr>
              <w:t xml:space="preserve"> სემესტრი) – </w:t>
            </w:r>
            <w:r w:rsidR="00C12FBF" w:rsidRPr="008035BF">
              <w:rPr>
                <w:rFonts w:ascii="Sylfaen" w:hAnsi="Sylfaen" w:cs="Sylfaen"/>
                <w:sz w:val="19"/>
                <w:szCs w:val="19"/>
                <w:lang w:val="ka-GE"/>
              </w:rPr>
              <w:t>120</w:t>
            </w:r>
            <w:r w:rsidRPr="008035BF">
              <w:rPr>
                <w:rFonts w:ascii="Sylfaen" w:hAnsi="Sylfaen" w:cs="Sylfaen"/>
                <w:sz w:val="19"/>
                <w:szCs w:val="19"/>
                <w:lang w:val="af-ZA"/>
              </w:rPr>
              <w:t>ECTS</w:t>
            </w:r>
            <w:r w:rsidRPr="008035BF">
              <w:rPr>
                <w:rFonts w:ascii="Sylfaen" w:hAnsi="Sylfaen" w:cs="Sylfaen"/>
                <w:sz w:val="19"/>
                <w:szCs w:val="19"/>
                <w:lang w:val="ka-GE"/>
              </w:rPr>
              <w:t xml:space="preserve"> კრედიტი. ერთი სემესტრის ხანგრძლივობა შეადგენს 15 სალექციოს და 4 სასესიო კვირას.  </w:t>
            </w:r>
          </w:p>
          <w:p w:rsidR="00FE0AA1" w:rsidRPr="008035BF" w:rsidRDefault="00FE0AA1" w:rsidP="00FE0AA1">
            <w:pPr>
              <w:autoSpaceDE w:val="0"/>
              <w:autoSpaceDN w:val="0"/>
              <w:adjustRightInd w:val="0"/>
              <w:spacing w:after="0"/>
              <w:ind w:firstLine="414"/>
              <w:jc w:val="both"/>
              <w:rPr>
                <w:rFonts w:ascii="Sylfaen" w:hAnsi="Sylfaen" w:cs="Sylfaen"/>
                <w:sz w:val="19"/>
                <w:szCs w:val="19"/>
                <w:lang w:val="ka-GE"/>
              </w:rPr>
            </w:pPr>
            <w:r w:rsidRPr="008035BF">
              <w:rPr>
                <w:rFonts w:ascii="Sylfaen" w:hAnsi="Sylfaen" w:cs="Sylfaen"/>
                <w:sz w:val="19"/>
                <w:szCs w:val="19"/>
                <w:lang w:val="ka-GE"/>
              </w:rPr>
              <w:t>უნივერსიტეტში დისციპლინები სტანდარტიზირებულია 5 კრედიტზე ან 5-ის ჯერადზე. 1 კრედიტი = 25 ასტრონომიულ საათს</w:t>
            </w:r>
            <w:r w:rsidRPr="008035BF">
              <w:rPr>
                <w:rFonts w:ascii="Sylfaen" w:hAnsi="Sylfaen" w:cs="Sylfaen"/>
                <w:sz w:val="19"/>
                <w:szCs w:val="19"/>
                <w:lang w:val="af-ZA"/>
              </w:rPr>
              <w:t xml:space="preserve">. </w:t>
            </w:r>
            <w:r w:rsidRPr="008035BF">
              <w:rPr>
                <w:rFonts w:ascii="Sylfaen" w:hAnsi="Sylfaen" w:cs="Sylfaen"/>
                <w:sz w:val="19"/>
                <w:szCs w:val="19"/>
                <w:lang w:val="ka-GE"/>
              </w:rPr>
              <w:t>5 კრედიტიან საგანში კვირაში ტარდება 3 სააუდიტორიო მეცადინეობა, ე.ი. 45 საკონტაქტო საათი გათვლილია ლექცია, პრაქტიკუ</w:t>
            </w:r>
            <w:r w:rsidRPr="008035BF">
              <w:rPr>
                <w:rFonts w:ascii="Sylfaen" w:hAnsi="Sylfaen" w:cs="Sylfaen"/>
                <w:sz w:val="19"/>
                <w:szCs w:val="19"/>
                <w:lang w:val="af-ZA"/>
              </w:rPr>
              <w:t>ლ</w:t>
            </w:r>
            <w:r w:rsidRPr="008035BF">
              <w:rPr>
                <w:rFonts w:ascii="Sylfaen" w:hAnsi="Sylfaen" w:cs="Sylfaen"/>
                <w:sz w:val="19"/>
                <w:szCs w:val="19"/>
                <w:lang w:val="ka-GE"/>
              </w:rPr>
              <w:t xml:space="preserve"> მეცადინეობაზე</w:t>
            </w:r>
            <w:r w:rsidRPr="008035BF">
              <w:rPr>
                <w:rFonts w:ascii="Sylfaen" w:hAnsi="Sylfaen" w:cs="Sylfaen"/>
                <w:sz w:val="19"/>
                <w:szCs w:val="19"/>
                <w:lang w:val="af-ZA"/>
              </w:rPr>
              <w:t>. დანარჩენი საათები  ნაწილდება საგნის პედაგოგების მიერ</w:t>
            </w:r>
          </w:p>
          <w:p w:rsidR="00A43E11" w:rsidRPr="008035BF" w:rsidRDefault="00A43E11" w:rsidP="00A43E11">
            <w:pPr>
              <w:autoSpaceDE w:val="0"/>
              <w:autoSpaceDN w:val="0"/>
              <w:adjustRightInd w:val="0"/>
              <w:spacing w:after="0"/>
              <w:ind w:hanging="1"/>
              <w:jc w:val="both"/>
              <w:rPr>
                <w:rFonts w:ascii="Sylfaen" w:hAnsi="Sylfaen" w:cs="Sylfaen"/>
                <w:b/>
                <w:sz w:val="19"/>
                <w:szCs w:val="19"/>
                <w:lang w:val="af-ZA"/>
              </w:rPr>
            </w:pPr>
            <w:r w:rsidRPr="008035BF">
              <w:rPr>
                <w:rFonts w:ascii="Sylfaen" w:hAnsi="Sylfaen" w:cs="Sylfaen"/>
                <w:b/>
                <w:sz w:val="19"/>
                <w:szCs w:val="19"/>
                <w:lang w:val="af-ZA"/>
              </w:rPr>
              <w:t>საკონტაქტო საათები:</w:t>
            </w:r>
          </w:p>
          <w:p w:rsidR="00A43E11" w:rsidRPr="008035BF" w:rsidRDefault="00A43E11" w:rsidP="00A43E11">
            <w:pPr>
              <w:autoSpaceDE w:val="0"/>
              <w:autoSpaceDN w:val="0"/>
              <w:adjustRightInd w:val="0"/>
              <w:spacing w:after="0"/>
              <w:ind w:hanging="1"/>
              <w:jc w:val="both"/>
              <w:rPr>
                <w:rFonts w:ascii="Sylfaen" w:hAnsi="Sylfaen" w:cs="Sylfaen"/>
                <w:sz w:val="19"/>
                <w:szCs w:val="19"/>
                <w:lang w:val="ka-GE"/>
              </w:rPr>
            </w:pPr>
            <w:r w:rsidRPr="008035BF">
              <w:rPr>
                <w:rFonts w:ascii="Sylfaen" w:hAnsi="Sylfaen" w:cs="Sylfaen"/>
                <w:sz w:val="19"/>
                <w:szCs w:val="19"/>
                <w:lang w:val="ka-GE"/>
              </w:rPr>
              <w:t xml:space="preserve"> ლექცია</w:t>
            </w:r>
            <w:r w:rsidRPr="008035BF">
              <w:rPr>
                <w:rFonts w:ascii="Sylfaen" w:hAnsi="Sylfaen" w:cs="Sylfaen"/>
                <w:sz w:val="19"/>
                <w:szCs w:val="19"/>
                <w:lang w:val="af-ZA"/>
              </w:rPr>
              <w:t>/</w:t>
            </w:r>
            <w:r w:rsidRPr="008035BF">
              <w:rPr>
                <w:rFonts w:ascii="Sylfaen" w:hAnsi="Sylfaen" w:cs="Sylfaen"/>
                <w:sz w:val="19"/>
                <w:szCs w:val="19"/>
                <w:lang w:val="ka-GE"/>
              </w:rPr>
              <w:t>პრაქტიკულ</w:t>
            </w:r>
            <w:r w:rsidRPr="008035BF">
              <w:rPr>
                <w:rFonts w:ascii="Sylfaen" w:hAnsi="Sylfaen" w:cs="Sylfaen"/>
                <w:sz w:val="19"/>
                <w:szCs w:val="19"/>
                <w:lang w:val="af-ZA"/>
              </w:rPr>
              <w:t>ი მეცადინეობა /ლაბორატორიული მეცადინეობა</w:t>
            </w:r>
          </w:p>
          <w:p w:rsidR="00A43E11" w:rsidRPr="008035BF" w:rsidRDefault="00A43E11" w:rsidP="00A43E11">
            <w:pPr>
              <w:autoSpaceDE w:val="0"/>
              <w:autoSpaceDN w:val="0"/>
              <w:adjustRightInd w:val="0"/>
              <w:spacing w:after="0"/>
              <w:jc w:val="both"/>
              <w:rPr>
                <w:rFonts w:ascii="Sylfaen" w:hAnsi="Sylfaen" w:cs="Sylfaen"/>
                <w:b/>
                <w:sz w:val="19"/>
                <w:szCs w:val="19"/>
                <w:lang w:val="af-ZA"/>
              </w:rPr>
            </w:pPr>
            <w:r w:rsidRPr="008035BF">
              <w:rPr>
                <w:rFonts w:ascii="Sylfaen" w:hAnsi="Sylfaen" w:cs="Sylfaen"/>
                <w:b/>
                <w:sz w:val="19"/>
                <w:szCs w:val="19"/>
                <w:lang w:val="af-ZA"/>
              </w:rPr>
              <w:t>დამოუკიდებელი მუშაობა:</w:t>
            </w:r>
          </w:p>
          <w:p w:rsidR="00A43E11" w:rsidRPr="008035BF" w:rsidRDefault="00A43E11" w:rsidP="00A43E11">
            <w:pPr>
              <w:autoSpaceDE w:val="0"/>
              <w:autoSpaceDN w:val="0"/>
              <w:adjustRightInd w:val="0"/>
              <w:spacing w:after="0"/>
              <w:ind w:hanging="1"/>
              <w:jc w:val="both"/>
              <w:rPr>
                <w:rFonts w:ascii="Sylfaen" w:hAnsi="Sylfaen" w:cs="Sylfaen"/>
                <w:sz w:val="19"/>
                <w:szCs w:val="19"/>
                <w:lang w:val="af-ZA"/>
              </w:rPr>
            </w:pPr>
            <w:r w:rsidRPr="008035BF">
              <w:rPr>
                <w:rFonts w:ascii="Sylfaen" w:hAnsi="Sylfaen" w:cs="Sylfaen"/>
                <w:sz w:val="19"/>
                <w:szCs w:val="19"/>
                <w:lang w:val="af-ZA"/>
              </w:rPr>
              <w:t>მასალის შერჩევა და შეგროვება;</w:t>
            </w:r>
          </w:p>
          <w:p w:rsidR="00A43E11" w:rsidRPr="008035BF" w:rsidRDefault="00A43E11" w:rsidP="00A43E11">
            <w:pPr>
              <w:autoSpaceDE w:val="0"/>
              <w:autoSpaceDN w:val="0"/>
              <w:adjustRightInd w:val="0"/>
              <w:spacing w:after="0"/>
              <w:ind w:hanging="1"/>
              <w:jc w:val="both"/>
              <w:rPr>
                <w:rFonts w:ascii="Sylfaen" w:hAnsi="Sylfaen" w:cs="Sylfaen"/>
                <w:sz w:val="19"/>
                <w:szCs w:val="19"/>
                <w:lang w:val="af-ZA"/>
              </w:rPr>
            </w:pPr>
            <w:r w:rsidRPr="008035BF">
              <w:rPr>
                <w:rFonts w:ascii="Sylfaen" w:hAnsi="Sylfaen" w:cs="Sylfaen"/>
                <w:sz w:val="19"/>
                <w:szCs w:val="19"/>
                <w:lang w:val="af-ZA"/>
              </w:rPr>
              <w:t>მასალის წაკითხვა და შესწავლა;</w:t>
            </w:r>
          </w:p>
          <w:p w:rsidR="00A43E11" w:rsidRPr="008035BF" w:rsidRDefault="00A43E11" w:rsidP="00A43E11">
            <w:pPr>
              <w:autoSpaceDE w:val="0"/>
              <w:autoSpaceDN w:val="0"/>
              <w:adjustRightInd w:val="0"/>
              <w:spacing w:after="0"/>
              <w:ind w:hanging="1"/>
              <w:jc w:val="both"/>
              <w:rPr>
                <w:rFonts w:ascii="Sylfaen" w:hAnsi="Sylfaen" w:cs="Sylfaen"/>
                <w:sz w:val="19"/>
                <w:szCs w:val="19"/>
                <w:lang w:val="af-ZA"/>
              </w:rPr>
            </w:pPr>
            <w:r w:rsidRPr="008035BF">
              <w:rPr>
                <w:rFonts w:ascii="Sylfaen" w:hAnsi="Sylfaen" w:cs="Sylfaen"/>
                <w:sz w:val="19"/>
                <w:szCs w:val="19"/>
                <w:lang w:val="af-ZA"/>
              </w:rPr>
              <w:t>ზეპირი და წერითი გამოცდისათვის (ტესტირებისათვის) მომზადება;</w:t>
            </w:r>
          </w:p>
          <w:p w:rsidR="00A43E11" w:rsidRPr="008035BF" w:rsidRDefault="00A43E11" w:rsidP="00A43E11">
            <w:pPr>
              <w:autoSpaceDE w:val="0"/>
              <w:autoSpaceDN w:val="0"/>
              <w:adjustRightInd w:val="0"/>
              <w:spacing w:after="0"/>
              <w:ind w:hanging="1"/>
              <w:jc w:val="both"/>
              <w:rPr>
                <w:rFonts w:ascii="Sylfaen" w:hAnsi="Sylfaen" w:cs="Sylfaen"/>
                <w:sz w:val="19"/>
                <w:szCs w:val="19"/>
                <w:lang w:val="af-ZA"/>
              </w:rPr>
            </w:pPr>
            <w:r w:rsidRPr="008035BF">
              <w:rPr>
                <w:rFonts w:ascii="Sylfaen" w:hAnsi="Sylfaen" w:cs="Sylfaen"/>
                <w:sz w:val="19"/>
                <w:szCs w:val="19"/>
                <w:lang w:val="af-ZA"/>
              </w:rPr>
              <w:t>საშინაო დავალების/ნაშრომის შესრულება;</w:t>
            </w:r>
          </w:p>
          <w:p w:rsidR="00A43E11" w:rsidRPr="008035BF" w:rsidRDefault="00A43E11" w:rsidP="00A43E11">
            <w:pPr>
              <w:autoSpaceDE w:val="0"/>
              <w:autoSpaceDN w:val="0"/>
              <w:adjustRightInd w:val="0"/>
              <w:spacing w:after="0"/>
              <w:ind w:hanging="1"/>
              <w:jc w:val="both"/>
              <w:rPr>
                <w:rFonts w:ascii="Sylfaen" w:hAnsi="Sylfaen" w:cs="Sylfaen"/>
                <w:sz w:val="19"/>
                <w:szCs w:val="19"/>
                <w:lang w:val="af-ZA"/>
              </w:rPr>
            </w:pPr>
            <w:r w:rsidRPr="008035BF">
              <w:rPr>
                <w:rFonts w:ascii="Sylfaen" w:hAnsi="Sylfaen" w:cs="Sylfaen"/>
                <w:sz w:val="19"/>
                <w:szCs w:val="19"/>
                <w:lang w:val="af-ZA"/>
              </w:rPr>
              <w:t>ნახატების და ნახაზების შესრულება;</w:t>
            </w:r>
          </w:p>
          <w:p w:rsidR="00A43E11" w:rsidRPr="008035BF" w:rsidRDefault="00A43E11" w:rsidP="00A43E11">
            <w:pPr>
              <w:autoSpaceDE w:val="0"/>
              <w:autoSpaceDN w:val="0"/>
              <w:adjustRightInd w:val="0"/>
              <w:spacing w:after="0"/>
              <w:ind w:hanging="1"/>
              <w:jc w:val="both"/>
              <w:rPr>
                <w:rFonts w:ascii="Sylfaen" w:hAnsi="Sylfaen" w:cs="Sylfaen"/>
                <w:sz w:val="19"/>
                <w:szCs w:val="19"/>
                <w:lang w:val="af-ZA"/>
              </w:rPr>
            </w:pPr>
            <w:r w:rsidRPr="008035BF">
              <w:rPr>
                <w:rFonts w:ascii="Sylfaen" w:hAnsi="Sylfaen" w:cs="Sylfaen"/>
                <w:sz w:val="19"/>
                <w:szCs w:val="19"/>
                <w:lang w:val="af-ZA"/>
              </w:rPr>
              <w:t>სასწავლო ექსკურსია;</w:t>
            </w:r>
          </w:p>
          <w:p w:rsidR="00A43E11" w:rsidRPr="008035BF" w:rsidRDefault="00A43E11" w:rsidP="00A43E11">
            <w:pPr>
              <w:autoSpaceDE w:val="0"/>
              <w:autoSpaceDN w:val="0"/>
              <w:adjustRightInd w:val="0"/>
              <w:spacing w:after="0"/>
              <w:ind w:hanging="1"/>
              <w:jc w:val="both"/>
              <w:rPr>
                <w:rFonts w:ascii="Sylfaen" w:hAnsi="Sylfaen" w:cs="Sylfaen"/>
                <w:sz w:val="19"/>
                <w:szCs w:val="19"/>
                <w:lang w:val="af-ZA"/>
              </w:rPr>
            </w:pPr>
            <w:r w:rsidRPr="008035BF">
              <w:rPr>
                <w:rFonts w:ascii="Sylfaen" w:hAnsi="Sylfaen" w:cs="Sylfaen"/>
                <w:sz w:val="19"/>
                <w:szCs w:val="19"/>
                <w:lang w:val="af-ZA"/>
              </w:rPr>
              <w:t>კონსულტაცია;</w:t>
            </w:r>
          </w:p>
          <w:p w:rsidR="00A43E11" w:rsidRPr="008035BF" w:rsidRDefault="00A43E11" w:rsidP="00C12FBF">
            <w:pPr>
              <w:autoSpaceDE w:val="0"/>
              <w:autoSpaceDN w:val="0"/>
              <w:adjustRightInd w:val="0"/>
              <w:spacing w:after="0"/>
              <w:ind w:hanging="1"/>
              <w:jc w:val="both"/>
              <w:rPr>
                <w:rFonts w:ascii="Sylfaen" w:hAnsi="Sylfaen" w:cs="Sylfaen"/>
                <w:sz w:val="19"/>
                <w:szCs w:val="19"/>
                <w:lang w:val="ka-GE"/>
              </w:rPr>
            </w:pPr>
            <w:r w:rsidRPr="008035BF">
              <w:rPr>
                <w:rFonts w:ascii="Sylfaen" w:hAnsi="Sylfaen" w:cs="Sylfaen"/>
                <w:sz w:val="19"/>
                <w:szCs w:val="19"/>
                <w:lang w:val="af-ZA"/>
              </w:rPr>
              <w:t>შუალედური და დასკვნითი გამოცდა;</w:t>
            </w:r>
          </w:p>
          <w:p w:rsidR="00FE0AA1" w:rsidRPr="00C12FBF" w:rsidRDefault="00FE0AA1" w:rsidP="00B11597">
            <w:pPr>
              <w:spacing w:after="0" w:line="240" w:lineRule="auto"/>
              <w:jc w:val="both"/>
              <w:rPr>
                <w:rFonts w:ascii="Sylfaen" w:hAnsi="Sylfaen" w:cs="Sylfaen"/>
                <w:b/>
                <w:bCs/>
                <w:color w:val="00B050"/>
                <w:sz w:val="20"/>
                <w:szCs w:val="20"/>
                <w:lang w:val="ka-GE"/>
              </w:rPr>
            </w:pPr>
          </w:p>
          <w:p w:rsidR="009D7832" w:rsidRPr="00935093" w:rsidRDefault="009D7832" w:rsidP="00B11597">
            <w:pPr>
              <w:spacing w:after="0" w:line="240" w:lineRule="auto"/>
              <w:jc w:val="both"/>
              <w:rPr>
                <w:rFonts w:ascii="Sylfaen" w:hAnsi="Sylfaen" w:cs="Sylfaen"/>
                <w:b/>
                <w:bCs/>
                <w:sz w:val="20"/>
                <w:szCs w:val="20"/>
                <w:lang w:val="ka-GE"/>
              </w:rPr>
            </w:pPr>
            <w:r w:rsidRPr="00935093">
              <w:rPr>
                <w:rFonts w:ascii="Sylfaen" w:hAnsi="Sylfaen" w:cs="Sylfaen"/>
                <w:b/>
                <w:bCs/>
                <w:sz w:val="20"/>
                <w:szCs w:val="20"/>
                <w:lang w:val="ka-GE"/>
              </w:rPr>
              <w:t>სასწავლო გეგმა იხ.დანართის სახით!</w:t>
            </w:r>
          </w:p>
          <w:p w:rsidR="009D7832" w:rsidRPr="00935093" w:rsidRDefault="009D7832" w:rsidP="00B11597">
            <w:pPr>
              <w:spacing w:after="0" w:line="240" w:lineRule="auto"/>
              <w:jc w:val="both"/>
              <w:rPr>
                <w:rFonts w:ascii="Sylfaen" w:hAnsi="Sylfaen" w:cs="Sylfaen"/>
                <w:b/>
                <w:bCs/>
                <w:sz w:val="20"/>
                <w:szCs w:val="20"/>
                <w:lang w:val="ka-GE"/>
              </w:rPr>
            </w:pPr>
            <w:r w:rsidRPr="00935093">
              <w:rPr>
                <w:rFonts w:ascii="Sylfaen" w:hAnsi="Sylfaen" w:cs="Sylfaen"/>
                <w:b/>
                <w:bCs/>
                <w:sz w:val="20"/>
                <w:szCs w:val="20"/>
                <w:lang w:val="ka-GE"/>
              </w:rPr>
              <w:t>იხ დანართი 1.</w:t>
            </w:r>
          </w:p>
          <w:p w:rsidR="009D7832" w:rsidRPr="00935093" w:rsidRDefault="009D7832" w:rsidP="00B11597">
            <w:pPr>
              <w:spacing w:after="0" w:line="240" w:lineRule="auto"/>
              <w:jc w:val="both"/>
              <w:rPr>
                <w:rFonts w:ascii="Sylfaen" w:hAnsi="Sylfaen" w:cs="Sylfaen"/>
                <w:b/>
                <w:bCs/>
                <w:sz w:val="20"/>
                <w:szCs w:val="20"/>
                <w:lang w:val="ka-GE"/>
              </w:rPr>
            </w:pP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lastRenderedPageBreak/>
              <w:t>სტუდენტის ცოდნის შეფასების სისტემა და კრიტერიუმები/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F327A6" w:rsidRPr="00690B60" w:rsidRDefault="00F327A6" w:rsidP="00F327A6">
            <w:pPr>
              <w:spacing w:after="0"/>
              <w:jc w:val="both"/>
              <w:rPr>
                <w:rFonts w:ascii="Sylfaen" w:hAnsi="Sylfaen" w:cs="Sylfaen"/>
                <w:b/>
                <w:noProof/>
                <w:sz w:val="20"/>
                <w:szCs w:val="20"/>
              </w:rPr>
            </w:pPr>
            <w:r w:rsidRPr="00690B60">
              <w:rPr>
                <w:rFonts w:ascii="Sylfaen" w:hAnsi="Sylfaen" w:cs="Sylfaen"/>
                <w:b/>
                <w:noProof/>
                <w:sz w:val="20"/>
                <w:szCs w:val="20"/>
              </w:rPr>
              <w:t>სტუდენტის ცოდნის შეფასების სისტემა:</w:t>
            </w:r>
          </w:p>
          <w:p w:rsidR="00F327A6" w:rsidRPr="00690B60" w:rsidRDefault="00F327A6" w:rsidP="00F327A6">
            <w:pPr>
              <w:spacing w:after="0"/>
              <w:jc w:val="both"/>
              <w:rPr>
                <w:rFonts w:ascii="AcadNusx" w:hAnsi="AcadNusx" w:cs="Arial"/>
                <w:bCs/>
                <w:noProof/>
                <w:sz w:val="20"/>
                <w:szCs w:val="20"/>
              </w:rPr>
            </w:pPr>
            <w:r w:rsidRPr="00690B60">
              <w:rPr>
                <w:rFonts w:ascii="Sylfaen" w:hAnsi="Sylfaen" w:cs="Sylfaen"/>
                <w:b/>
                <w:noProof/>
                <w:sz w:val="20"/>
                <w:szCs w:val="20"/>
              </w:rPr>
              <w:t xml:space="preserve">     </w:t>
            </w:r>
            <w:r w:rsidRPr="00690B60">
              <w:rPr>
                <w:rFonts w:ascii="Sylfaen" w:hAnsi="Sylfaen" w:cs="Sylfaen"/>
                <w:bCs/>
                <w:noProof/>
                <w:sz w:val="20"/>
                <w:szCs w:val="20"/>
              </w:rPr>
              <w:t xml:space="preserve">სტუდენტთა მიღწევების შეფასება ხდება </w:t>
            </w:r>
            <w:r w:rsidRPr="00690B60">
              <w:rPr>
                <w:rFonts w:ascii="Sylfaen" w:hAnsi="Sylfaen" w:cs="Arial"/>
                <w:bCs/>
                <w:noProof/>
                <w:sz w:val="20"/>
                <w:szCs w:val="20"/>
              </w:rPr>
              <w:t>საქართველოს</w:t>
            </w:r>
            <w:r w:rsidRPr="00690B60">
              <w:rPr>
                <w:rFonts w:ascii="AcadNusx" w:hAnsi="AcadNusx" w:cs="Arial"/>
                <w:bCs/>
                <w:noProof/>
                <w:sz w:val="20"/>
                <w:szCs w:val="20"/>
              </w:rPr>
              <w:t xml:space="preserve"> </w:t>
            </w:r>
            <w:r w:rsidRPr="00690B60">
              <w:rPr>
                <w:rFonts w:ascii="Sylfaen" w:hAnsi="Sylfaen" w:cs="Arial"/>
                <w:bCs/>
                <w:noProof/>
                <w:sz w:val="20"/>
                <w:szCs w:val="20"/>
              </w:rPr>
              <w:t>განათლებისა</w:t>
            </w:r>
            <w:r w:rsidRPr="00690B60">
              <w:rPr>
                <w:rFonts w:ascii="AcadNusx" w:hAnsi="AcadNusx" w:cs="Arial"/>
                <w:bCs/>
                <w:noProof/>
                <w:sz w:val="20"/>
                <w:szCs w:val="20"/>
              </w:rPr>
              <w:t xml:space="preserve"> </w:t>
            </w:r>
            <w:r w:rsidRPr="00690B60">
              <w:rPr>
                <w:rFonts w:ascii="Sylfaen" w:hAnsi="Sylfaen" w:cs="Arial"/>
                <w:bCs/>
                <w:noProof/>
                <w:sz w:val="20"/>
                <w:szCs w:val="20"/>
              </w:rPr>
              <w:t>და</w:t>
            </w:r>
            <w:r w:rsidRPr="00690B60">
              <w:rPr>
                <w:rFonts w:ascii="AcadNusx" w:hAnsi="AcadNusx" w:cs="Arial"/>
                <w:bCs/>
                <w:noProof/>
                <w:sz w:val="20"/>
                <w:szCs w:val="20"/>
              </w:rPr>
              <w:t xml:space="preserve"> </w:t>
            </w:r>
            <w:r w:rsidRPr="00690B60">
              <w:rPr>
                <w:rFonts w:ascii="Sylfaen" w:hAnsi="Sylfaen" w:cs="Arial"/>
                <w:bCs/>
                <w:noProof/>
                <w:sz w:val="20"/>
                <w:szCs w:val="20"/>
              </w:rPr>
              <w:t>მეცნიერების</w:t>
            </w:r>
            <w:r w:rsidRPr="00690B60">
              <w:rPr>
                <w:rFonts w:ascii="AcadNusx" w:hAnsi="AcadNusx" w:cs="Arial"/>
                <w:bCs/>
                <w:noProof/>
                <w:sz w:val="20"/>
                <w:szCs w:val="20"/>
              </w:rPr>
              <w:t xml:space="preserve"> </w:t>
            </w:r>
            <w:r w:rsidRPr="00690B60">
              <w:rPr>
                <w:rFonts w:ascii="Sylfaen" w:hAnsi="Sylfaen" w:cs="Arial"/>
                <w:bCs/>
                <w:noProof/>
                <w:sz w:val="20"/>
                <w:szCs w:val="20"/>
              </w:rPr>
              <w:t>მინისტრის 2007 წლის 5 იანვრის</w:t>
            </w:r>
            <w:r w:rsidRPr="00690B60">
              <w:rPr>
                <w:rFonts w:ascii="AcadNusx" w:hAnsi="AcadNusx" w:cs="Arial"/>
                <w:bCs/>
                <w:noProof/>
                <w:sz w:val="20"/>
                <w:szCs w:val="20"/>
              </w:rPr>
              <w:t xml:space="preserve"> </w:t>
            </w:r>
            <w:r w:rsidRPr="00690B60">
              <w:rPr>
                <w:rFonts w:ascii="Sylfaen" w:hAnsi="Sylfaen" w:cs="Arial"/>
                <w:bCs/>
                <w:noProof/>
                <w:sz w:val="20"/>
                <w:szCs w:val="20"/>
              </w:rPr>
              <w:t>№3</w:t>
            </w:r>
            <w:r w:rsidRPr="00690B60">
              <w:rPr>
                <w:rFonts w:ascii="AcadNusx" w:hAnsi="AcadNusx" w:cs="Arial"/>
                <w:bCs/>
                <w:noProof/>
                <w:sz w:val="20"/>
                <w:szCs w:val="20"/>
              </w:rPr>
              <w:t xml:space="preserve"> </w:t>
            </w:r>
            <w:r w:rsidRPr="00690B60">
              <w:rPr>
                <w:rFonts w:ascii="Sylfaen" w:hAnsi="Sylfaen" w:cs="Arial"/>
                <w:bCs/>
                <w:noProof/>
                <w:sz w:val="20"/>
                <w:szCs w:val="20"/>
              </w:rPr>
              <w:t>და</w:t>
            </w:r>
            <w:r w:rsidRPr="00690B60">
              <w:rPr>
                <w:rFonts w:ascii="AcadNusx" w:hAnsi="AcadNusx" w:cs="Arial"/>
                <w:bCs/>
                <w:noProof/>
                <w:sz w:val="20"/>
                <w:szCs w:val="20"/>
              </w:rPr>
              <w:t xml:space="preserve"> </w:t>
            </w:r>
            <w:r w:rsidRPr="00690B60">
              <w:rPr>
                <w:noProof/>
                <w:sz w:val="20"/>
                <w:szCs w:val="20"/>
              </w:rPr>
              <w:t xml:space="preserve"> </w:t>
            </w:r>
            <w:r w:rsidRPr="00690B60">
              <w:rPr>
                <w:rFonts w:ascii="Sylfaen" w:hAnsi="Sylfaen"/>
                <w:noProof/>
                <w:sz w:val="20"/>
                <w:szCs w:val="20"/>
              </w:rPr>
              <w:t>2016 წლის 18 აგვისტოს  №102/ნ</w:t>
            </w:r>
            <w:r w:rsidRPr="00690B60">
              <w:rPr>
                <w:noProof/>
                <w:sz w:val="20"/>
                <w:szCs w:val="20"/>
              </w:rPr>
              <w:t xml:space="preserve"> </w:t>
            </w:r>
            <w:r w:rsidRPr="00690B60">
              <w:rPr>
                <w:rFonts w:ascii="AcadNusx" w:hAnsi="AcadNusx" w:cs="Arial"/>
                <w:bCs/>
                <w:noProof/>
                <w:sz w:val="20"/>
                <w:szCs w:val="20"/>
              </w:rPr>
              <w:t xml:space="preserve"> </w:t>
            </w:r>
            <w:r w:rsidRPr="00690B60">
              <w:rPr>
                <w:rFonts w:ascii="Sylfaen" w:hAnsi="Sylfaen" w:cs="Arial"/>
                <w:bCs/>
                <w:noProof/>
                <w:sz w:val="20"/>
                <w:szCs w:val="20"/>
              </w:rPr>
              <w:t>ბრძანებებით განსაზღვრული პუნქტების გათვალისწინებით:</w:t>
            </w:r>
            <w:r w:rsidRPr="00690B60">
              <w:rPr>
                <w:rFonts w:ascii="AcadNusx" w:hAnsi="AcadNusx" w:cs="Arial"/>
                <w:bCs/>
                <w:noProof/>
                <w:sz w:val="20"/>
                <w:szCs w:val="20"/>
              </w:rPr>
              <w:t xml:space="preserve"> </w:t>
            </w:r>
          </w:p>
          <w:p w:rsidR="00F327A6" w:rsidRPr="00690B60" w:rsidRDefault="00F327A6" w:rsidP="00F327A6">
            <w:pPr>
              <w:spacing w:after="0"/>
              <w:jc w:val="both"/>
              <w:rPr>
                <w:rFonts w:ascii="Sylfaen" w:hAnsi="Sylfaen" w:cs="Sylfaen"/>
                <w:bCs/>
                <w:noProof/>
                <w:sz w:val="20"/>
                <w:szCs w:val="20"/>
              </w:rPr>
            </w:pPr>
            <w:r w:rsidRPr="00690B60">
              <w:rPr>
                <w:rFonts w:ascii="AcadNusx" w:hAnsi="AcadNusx" w:cs="Arial"/>
                <w:bCs/>
                <w:noProof/>
                <w:sz w:val="20"/>
                <w:szCs w:val="20"/>
              </w:rPr>
              <w:t xml:space="preserve">1. </w:t>
            </w:r>
            <w:r w:rsidRPr="00690B60">
              <w:rPr>
                <w:rFonts w:ascii="Sylfaen" w:hAnsi="Sylfaen" w:cs="Sylfaen"/>
                <w:bCs/>
                <w:noProof/>
                <w:sz w:val="20"/>
                <w:szCs w:val="20"/>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F327A6" w:rsidRPr="00690B60" w:rsidRDefault="00F327A6" w:rsidP="00F327A6">
            <w:pPr>
              <w:spacing w:after="0"/>
              <w:jc w:val="both"/>
              <w:rPr>
                <w:rFonts w:ascii="Sylfaen" w:hAnsi="Sylfaen" w:cs="Arial"/>
                <w:bCs/>
                <w:noProof/>
                <w:sz w:val="20"/>
                <w:szCs w:val="20"/>
              </w:rPr>
            </w:pPr>
            <w:r w:rsidRPr="00690B60">
              <w:rPr>
                <w:rFonts w:ascii="AcadNusx" w:hAnsi="AcadNusx" w:cs="Arial"/>
                <w:bCs/>
                <w:noProof/>
                <w:sz w:val="20"/>
                <w:szCs w:val="20"/>
              </w:rPr>
              <w:t xml:space="preserve">2. </w:t>
            </w:r>
            <w:r w:rsidRPr="00690B60">
              <w:rPr>
                <w:rFonts w:ascii="Sylfaen" w:hAnsi="Sylfaen" w:cs="Arial"/>
                <w:bCs/>
                <w:noProof/>
                <w:sz w:val="20"/>
                <w:szCs w:val="20"/>
              </w:rPr>
              <w:t>დაუშვებელია</w:t>
            </w:r>
            <w:r w:rsidRPr="00690B60">
              <w:rPr>
                <w:rFonts w:ascii="AcadNusx" w:hAnsi="AcadNusx" w:cs="Arial"/>
                <w:bCs/>
                <w:noProof/>
                <w:sz w:val="20"/>
                <w:szCs w:val="20"/>
              </w:rPr>
              <w:t xml:space="preserve"> </w:t>
            </w:r>
            <w:r w:rsidRPr="00690B60">
              <w:rPr>
                <w:rFonts w:ascii="Sylfaen" w:hAnsi="Sylfaen" w:cs="Arial"/>
                <w:bCs/>
                <w:noProof/>
                <w:sz w:val="20"/>
                <w:szCs w:val="20"/>
              </w:rPr>
              <w:t>სტუდენტის</w:t>
            </w:r>
            <w:r w:rsidRPr="00690B60">
              <w:rPr>
                <w:rFonts w:ascii="AcadNusx" w:hAnsi="AcadNusx" w:cs="Arial"/>
                <w:bCs/>
                <w:noProof/>
                <w:sz w:val="20"/>
                <w:szCs w:val="20"/>
              </w:rPr>
              <w:t xml:space="preserve"> </w:t>
            </w:r>
            <w:r w:rsidRPr="00690B60">
              <w:rPr>
                <w:rFonts w:ascii="Sylfaen" w:hAnsi="Sylfaen" w:cs="Arial"/>
                <w:bCs/>
                <w:noProof/>
                <w:sz w:val="20"/>
                <w:szCs w:val="20"/>
              </w:rPr>
              <w:t>მიერ</w:t>
            </w:r>
            <w:r w:rsidRPr="00690B60">
              <w:rPr>
                <w:rFonts w:ascii="AcadNusx" w:hAnsi="AcadNusx" w:cs="Arial"/>
                <w:bCs/>
                <w:noProof/>
                <w:sz w:val="20"/>
                <w:szCs w:val="20"/>
              </w:rPr>
              <w:t xml:space="preserve"> </w:t>
            </w:r>
            <w:r w:rsidRPr="00690B60">
              <w:rPr>
                <w:rFonts w:ascii="Sylfaen" w:hAnsi="Sylfaen" w:cs="Arial"/>
                <w:bCs/>
                <w:noProof/>
                <w:sz w:val="20"/>
                <w:szCs w:val="20"/>
              </w:rPr>
              <w:t>მიღწეული</w:t>
            </w:r>
            <w:r w:rsidRPr="00690B60">
              <w:rPr>
                <w:rFonts w:ascii="AcadNusx" w:hAnsi="AcadNusx" w:cs="Arial"/>
                <w:bCs/>
                <w:noProof/>
                <w:sz w:val="20"/>
                <w:szCs w:val="20"/>
              </w:rPr>
              <w:t xml:space="preserve"> </w:t>
            </w:r>
            <w:r w:rsidRPr="00690B60">
              <w:rPr>
                <w:rFonts w:ascii="Sylfaen" w:hAnsi="Sylfaen" w:cs="Arial"/>
                <w:bCs/>
                <w:noProof/>
                <w:sz w:val="20"/>
                <w:szCs w:val="20"/>
              </w:rPr>
              <w:t>სწავლის</w:t>
            </w:r>
            <w:r w:rsidRPr="00690B60">
              <w:rPr>
                <w:rFonts w:ascii="AcadNusx" w:hAnsi="AcadNusx" w:cs="Arial"/>
                <w:bCs/>
                <w:noProof/>
                <w:sz w:val="20"/>
                <w:szCs w:val="20"/>
              </w:rPr>
              <w:t xml:space="preserve"> </w:t>
            </w:r>
            <w:r w:rsidRPr="00690B60">
              <w:rPr>
                <w:rFonts w:ascii="Sylfaen" w:hAnsi="Sylfaen" w:cs="Arial"/>
                <w:bCs/>
                <w:noProof/>
                <w:sz w:val="20"/>
                <w:szCs w:val="20"/>
              </w:rPr>
              <w:t>შედეგების</w:t>
            </w:r>
            <w:r w:rsidRPr="00690B60">
              <w:rPr>
                <w:rFonts w:ascii="AcadNusx" w:hAnsi="AcadNusx" w:cs="Arial"/>
                <w:bCs/>
                <w:noProof/>
                <w:sz w:val="20"/>
                <w:szCs w:val="20"/>
              </w:rPr>
              <w:t xml:space="preserve"> </w:t>
            </w:r>
            <w:r w:rsidRPr="00690B60">
              <w:rPr>
                <w:rFonts w:ascii="Sylfaen" w:hAnsi="Sylfaen" w:cs="Arial"/>
                <w:bCs/>
                <w:noProof/>
                <w:sz w:val="20"/>
                <w:szCs w:val="20"/>
              </w:rPr>
              <w:t>ერთჯერადად,</w:t>
            </w:r>
            <w:r w:rsidRPr="00690B60">
              <w:rPr>
                <w:rFonts w:ascii="AcadNusx" w:hAnsi="AcadNusx" w:cs="Arial"/>
                <w:bCs/>
                <w:noProof/>
                <w:sz w:val="20"/>
                <w:szCs w:val="20"/>
              </w:rPr>
              <w:t xml:space="preserve"> </w:t>
            </w:r>
            <w:r w:rsidRPr="00690B60">
              <w:rPr>
                <w:rFonts w:ascii="Sylfaen" w:hAnsi="Sylfaen" w:cs="Arial"/>
                <w:bCs/>
                <w:noProof/>
                <w:sz w:val="20"/>
                <w:szCs w:val="20"/>
              </w:rPr>
              <w:t>მხოლოდ</w:t>
            </w:r>
            <w:r w:rsidRPr="00690B60">
              <w:rPr>
                <w:rFonts w:ascii="AcadNusx" w:hAnsi="AcadNusx" w:cs="Arial"/>
                <w:bCs/>
                <w:noProof/>
                <w:sz w:val="20"/>
                <w:szCs w:val="20"/>
              </w:rPr>
              <w:t xml:space="preserve"> </w:t>
            </w:r>
            <w:r w:rsidRPr="00690B60">
              <w:rPr>
                <w:rFonts w:ascii="Sylfaen" w:hAnsi="Sylfaen" w:cs="Arial"/>
                <w:bCs/>
                <w:noProof/>
                <w:sz w:val="20"/>
                <w:szCs w:val="20"/>
              </w:rPr>
              <w:t>დასკვნითი</w:t>
            </w:r>
            <w:r w:rsidRPr="00690B60">
              <w:rPr>
                <w:rFonts w:ascii="AcadNusx" w:hAnsi="AcadNusx" w:cs="Arial"/>
                <w:bCs/>
                <w:noProof/>
                <w:sz w:val="20"/>
                <w:szCs w:val="20"/>
              </w:rPr>
              <w:t xml:space="preserve"> </w:t>
            </w:r>
            <w:r w:rsidRPr="00690B60">
              <w:rPr>
                <w:rFonts w:ascii="Sylfaen" w:hAnsi="Sylfaen" w:cs="Arial"/>
                <w:bCs/>
                <w:noProof/>
                <w:sz w:val="20"/>
                <w:szCs w:val="20"/>
              </w:rPr>
              <w:t>გამოცდის</w:t>
            </w:r>
            <w:r w:rsidRPr="00690B60">
              <w:rPr>
                <w:rFonts w:ascii="AcadNusx" w:hAnsi="AcadNusx" w:cs="Arial"/>
                <w:bCs/>
                <w:noProof/>
                <w:sz w:val="20"/>
                <w:szCs w:val="20"/>
              </w:rPr>
              <w:t xml:space="preserve"> </w:t>
            </w:r>
            <w:r w:rsidRPr="00690B60">
              <w:rPr>
                <w:rFonts w:ascii="Sylfaen" w:hAnsi="Sylfaen" w:cs="Arial"/>
                <w:bCs/>
                <w:noProof/>
                <w:sz w:val="20"/>
                <w:szCs w:val="20"/>
              </w:rPr>
              <w:t>საფუძველზე</w:t>
            </w:r>
            <w:r w:rsidRPr="00690B60">
              <w:rPr>
                <w:rFonts w:ascii="AcadNusx" w:hAnsi="AcadNusx" w:cs="Arial"/>
                <w:bCs/>
                <w:noProof/>
                <w:sz w:val="20"/>
                <w:szCs w:val="20"/>
              </w:rPr>
              <w:t xml:space="preserve"> </w:t>
            </w:r>
            <w:r w:rsidRPr="00690B60">
              <w:rPr>
                <w:rFonts w:ascii="Sylfaen" w:hAnsi="Sylfaen" w:cs="Arial"/>
                <w:bCs/>
                <w:noProof/>
                <w:sz w:val="20"/>
                <w:szCs w:val="20"/>
              </w:rPr>
              <w:t>შეფასება. სტუდენტის გაწეული შრომის შეფასება გარკვეული შეფარდებით უნდა ითვალისწინებდეს:</w:t>
            </w:r>
          </w:p>
          <w:p w:rsidR="00F327A6" w:rsidRPr="00690B60" w:rsidRDefault="00F327A6" w:rsidP="00F327A6">
            <w:pPr>
              <w:spacing w:after="0"/>
              <w:jc w:val="both"/>
              <w:rPr>
                <w:rFonts w:ascii="Sylfaen" w:hAnsi="Sylfaen" w:cs="Arial"/>
                <w:bCs/>
                <w:noProof/>
                <w:sz w:val="20"/>
                <w:szCs w:val="20"/>
              </w:rPr>
            </w:pPr>
            <w:r w:rsidRPr="00690B60">
              <w:rPr>
                <w:rFonts w:ascii="Sylfaen" w:hAnsi="Sylfaen" w:cs="Arial"/>
                <w:bCs/>
                <w:noProof/>
                <w:sz w:val="20"/>
                <w:szCs w:val="20"/>
              </w:rPr>
              <w:tab/>
              <w:t>ა) შუალედურ შეფასებას;</w:t>
            </w:r>
          </w:p>
          <w:p w:rsidR="00F327A6" w:rsidRPr="00690B60" w:rsidRDefault="00F327A6" w:rsidP="00F327A6">
            <w:pPr>
              <w:spacing w:after="0"/>
              <w:jc w:val="both"/>
              <w:rPr>
                <w:rFonts w:ascii="Sylfaen" w:hAnsi="Sylfaen" w:cs="Arial"/>
                <w:bCs/>
                <w:noProof/>
                <w:sz w:val="20"/>
                <w:szCs w:val="20"/>
              </w:rPr>
            </w:pPr>
            <w:r w:rsidRPr="00690B60">
              <w:rPr>
                <w:rFonts w:ascii="Sylfaen" w:hAnsi="Sylfaen" w:cs="Arial"/>
                <w:bCs/>
                <w:noProof/>
                <w:sz w:val="20"/>
                <w:szCs w:val="20"/>
              </w:rPr>
              <w:tab/>
              <w:t>ბ) დასკვნითი გამოცდის შეფასებას.</w:t>
            </w:r>
          </w:p>
          <w:p w:rsidR="00F327A6" w:rsidRPr="00690B60" w:rsidRDefault="00F327A6" w:rsidP="00F327A6">
            <w:pPr>
              <w:spacing w:after="0"/>
              <w:jc w:val="both"/>
              <w:rPr>
                <w:rFonts w:ascii="Sylfaen" w:hAnsi="Sylfaen" w:cs="Arial"/>
                <w:bCs/>
                <w:noProof/>
                <w:sz w:val="20"/>
                <w:szCs w:val="20"/>
              </w:rPr>
            </w:pPr>
            <w:r w:rsidRPr="00690B60">
              <w:rPr>
                <w:rFonts w:ascii="Sylfaen" w:hAnsi="Sylfaen" w:cs="Arial"/>
                <w:bCs/>
                <w:noProof/>
                <w:sz w:val="20"/>
                <w:szCs w:val="20"/>
              </w:rPr>
              <w:t>3. სასწავლო კურსის მაქსიმალური შეფასება 100 ქულის ტოლია.</w:t>
            </w:r>
          </w:p>
          <w:p w:rsidR="00F327A6" w:rsidRPr="00690B60" w:rsidRDefault="00F327A6" w:rsidP="00F327A6">
            <w:pPr>
              <w:spacing w:after="0"/>
              <w:jc w:val="both"/>
              <w:rPr>
                <w:rFonts w:ascii="Sylfaen" w:hAnsi="Sylfaen" w:cs="Arial"/>
                <w:bCs/>
                <w:noProof/>
                <w:sz w:val="20"/>
                <w:szCs w:val="20"/>
              </w:rPr>
            </w:pPr>
            <w:r w:rsidRPr="00690B60">
              <w:rPr>
                <w:rFonts w:ascii="Sylfaen" w:hAnsi="Sylfaen" w:cs="Arial"/>
                <w:bCs/>
                <w:noProof/>
                <w:sz w:val="20"/>
                <w:szCs w:val="20"/>
              </w:rPr>
              <w:t>4. დასკვნითი გამოცდა არ უნდა შეფასდეს 40 ქულაზე მეტით.</w:t>
            </w:r>
          </w:p>
          <w:p w:rsidR="00F327A6" w:rsidRPr="00690B60" w:rsidRDefault="00F327A6" w:rsidP="00F327A6">
            <w:pPr>
              <w:pStyle w:val="abzacixml"/>
              <w:rPr>
                <w:noProof/>
                <w:sz w:val="20"/>
                <w:szCs w:val="20"/>
                <w:lang w:val="en-US"/>
              </w:rPr>
            </w:pPr>
            <w:r w:rsidRPr="00690B60">
              <w:rPr>
                <w:rFonts w:cs="Arial"/>
                <w:noProof/>
                <w:sz w:val="20"/>
                <w:szCs w:val="20"/>
                <w:lang w:val="en-US"/>
              </w:rPr>
              <w:t xml:space="preserve">             5. </w:t>
            </w:r>
            <w:r w:rsidRPr="00690B60">
              <w:rPr>
                <w:noProof/>
                <w:sz w:val="20"/>
                <w:szCs w:val="20"/>
                <w:lang w:val="en-US"/>
              </w:rPr>
              <w:t xml:space="preserve">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 </w:t>
            </w:r>
          </w:p>
          <w:p w:rsidR="00F327A6" w:rsidRPr="00690B60" w:rsidRDefault="00F327A6" w:rsidP="00F327A6">
            <w:pPr>
              <w:pStyle w:val="abzacixml"/>
              <w:spacing w:line="276" w:lineRule="auto"/>
              <w:ind w:firstLine="567"/>
              <w:rPr>
                <w:noProof/>
                <w:sz w:val="20"/>
                <w:szCs w:val="20"/>
                <w:lang w:val="en-US"/>
              </w:rPr>
            </w:pPr>
            <w:r w:rsidRPr="00690B60">
              <w:rPr>
                <w:noProof/>
                <w:sz w:val="20"/>
                <w:szCs w:val="20"/>
                <w:lang w:val="en-US"/>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F327A6" w:rsidRPr="00F327A6" w:rsidRDefault="00F327A6" w:rsidP="00F327A6">
            <w:pPr>
              <w:pStyle w:val="abzacixml"/>
              <w:spacing w:line="276" w:lineRule="auto"/>
              <w:ind w:firstLine="567"/>
              <w:rPr>
                <w:bCs/>
                <w:noProof/>
                <w:sz w:val="20"/>
                <w:szCs w:val="20"/>
                <w:lang w:val="en-US"/>
              </w:rPr>
            </w:pPr>
            <w:r w:rsidRPr="00690B60">
              <w:rPr>
                <w:rFonts w:cs="AcadNusx"/>
                <w:noProof/>
                <w:sz w:val="20"/>
                <w:szCs w:val="20"/>
                <w:lang w:val="en-US"/>
              </w:rPr>
              <w:t>დასკვნითი გა</w:t>
            </w:r>
            <w:r w:rsidRPr="00690B60">
              <w:rPr>
                <w:rFonts w:cs="AcadNusx"/>
                <w:noProof/>
                <w:sz w:val="20"/>
                <w:szCs w:val="20"/>
                <w:lang w:val="en-US"/>
              </w:rPr>
              <w:softHyphen/>
              <w:t>მოც</w:t>
            </w:r>
            <w:r w:rsidRPr="00690B60">
              <w:rPr>
                <w:rFonts w:cs="AcadNusx"/>
                <w:noProof/>
                <w:sz w:val="20"/>
                <w:szCs w:val="20"/>
                <w:lang w:val="en-US"/>
              </w:rPr>
              <w:softHyphen/>
              <w:t>და დაძლეულად ითვლება დასკვნითი გა</w:t>
            </w:r>
            <w:r w:rsidRPr="00690B60">
              <w:rPr>
                <w:rFonts w:cs="AcadNusx"/>
                <w:noProof/>
                <w:sz w:val="20"/>
                <w:szCs w:val="20"/>
                <w:lang w:val="en-US"/>
              </w:rPr>
              <w:softHyphen/>
              <w:t xml:space="preserve">მოცდის max 40 </w:t>
            </w:r>
            <w:r w:rsidRPr="00690B60">
              <w:rPr>
                <w:noProof/>
                <w:sz w:val="20"/>
                <w:szCs w:val="20"/>
                <w:lang w:val="en-US"/>
              </w:rPr>
              <w:t>ქულიდან არანაკლებ 15 ქულის მიღების შე</w:t>
            </w:r>
            <w:r w:rsidRPr="00690B60">
              <w:rPr>
                <w:noProof/>
                <w:sz w:val="20"/>
                <w:szCs w:val="20"/>
                <w:lang w:val="en-US"/>
              </w:rPr>
              <w:softHyphen/>
              <w:t>მ</w:t>
            </w:r>
            <w:r w:rsidRPr="00690B60">
              <w:rPr>
                <w:noProof/>
                <w:sz w:val="20"/>
                <w:szCs w:val="20"/>
                <w:lang w:val="en-US"/>
              </w:rPr>
              <w:softHyphen/>
              <w:t>თ</w:t>
            </w:r>
            <w:r w:rsidRPr="00690B60">
              <w:rPr>
                <w:noProof/>
                <w:sz w:val="20"/>
                <w:szCs w:val="20"/>
                <w:lang w:val="en-US"/>
              </w:rPr>
              <w:softHyphen/>
              <w:t>ხ</w:t>
            </w:r>
            <w:r w:rsidRPr="00690B60">
              <w:rPr>
                <w:noProof/>
                <w:sz w:val="20"/>
                <w:szCs w:val="20"/>
                <w:lang w:val="en-US"/>
              </w:rPr>
              <w:softHyphen/>
              <w:t>ვე</w:t>
            </w:r>
            <w:r w:rsidRPr="00690B60">
              <w:rPr>
                <w:noProof/>
                <w:sz w:val="20"/>
                <w:szCs w:val="20"/>
                <w:lang w:val="en-US"/>
              </w:rPr>
              <w:softHyphen/>
              <w:t>ვა</w:t>
            </w:r>
            <w:r w:rsidRPr="00690B60">
              <w:rPr>
                <w:noProof/>
                <w:sz w:val="20"/>
                <w:szCs w:val="20"/>
                <w:lang w:val="en-US"/>
              </w:rPr>
              <w:softHyphen/>
              <w:t>ში.</w:t>
            </w:r>
          </w:p>
          <w:p w:rsidR="00F327A6" w:rsidRPr="00690B60" w:rsidRDefault="00F327A6" w:rsidP="00F327A6">
            <w:pPr>
              <w:spacing w:after="0"/>
              <w:rPr>
                <w:rFonts w:ascii="Sylfaen" w:hAnsi="Sylfaen" w:cs="Arial"/>
                <w:noProof/>
                <w:sz w:val="20"/>
                <w:szCs w:val="20"/>
              </w:rPr>
            </w:pPr>
            <w:r w:rsidRPr="00690B60">
              <w:rPr>
                <w:rFonts w:ascii="Sylfaen" w:hAnsi="Sylfaen"/>
                <w:noProof/>
                <w:sz w:val="20"/>
                <w:szCs w:val="20"/>
              </w:rPr>
              <w:t xml:space="preserve">            </w:t>
            </w:r>
            <w:r w:rsidRPr="00690B60">
              <w:rPr>
                <w:rFonts w:ascii="Sylfaen" w:hAnsi="Sylfaen" w:cs="Arial"/>
                <w:bCs/>
                <w:noProof/>
                <w:sz w:val="20"/>
                <w:szCs w:val="20"/>
              </w:rPr>
              <w:t xml:space="preserve">6. </w:t>
            </w:r>
            <w:r w:rsidRPr="00690B60">
              <w:rPr>
                <w:rFonts w:ascii="Sylfaen" w:hAnsi="Sylfaen" w:cs="Sylfaen"/>
                <w:noProof/>
                <w:sz w:val="20"/>
                <w:szCs w:val="20"/>
              </w:rPr>
              <w:t>შეფასების</w:t>
            </w:r>
            <w:r w:rsidRPr="00690B60">
              <w:rPr>
                <w:rFonts w:ascii="Arial" w:hAnsi="Arial" w:cs="Arial"/>
                <w:noProof/>
                <w:sz w:val="20"/>
                <w:szCs w:val="20"/>
              </w:rPr>
              <w:t xml:space="preserve"> </w:t>
            </w:r>
            <w:r w:rsidRPr="00690B60">
              <w:rPr>
                <w:rFonts w:ascii="Sylfaen" w:hAnsi="Sylfaen" w:cs="Sylfaen"/>
                <w:noProof/>
                <w:sz w:val="20"/>
                <w:szCs w:val="20"/>
              </w:rPr>
              <w:t>სისტემა</w:t>
            </w:r>
            <w:r w:rsidRPr="00690B60">
              <w:rPr>
                <w:rFonts w:ascii="Arial" w:hAnsi="Arial" w:cs="Arial"/>
                <w:noProof/>
                <w:sz w:val="20"/>
                <w:szCs w:val="20"/>
              </w:rPr>
              <w:t xml:space="preserve"> </w:t>
            </w:r>
            <w:r w:rsidRPr="00690B60">
              <w:rPr>
                <w:rFonts w:ascii="Sylfaen" w:hAnsi="Sylfaen" w:cs="Sylfaen"/>
                <w:noProof/>
                <w:sz w:val="20"/>
                <w:szCs w:val="20"/>
              </w:rPr>
              <w:t>უშვებს</w:t>
            </w:r>
            <w:r w:rsidRPr="00690B60">
              <w:rPr>
                <w:rFonts w:ascii="Arial" w:hAnsi="Arial" w:cs="Arial"/>
                <w:noProof/>
                <w:sz w:val="20"/>
                <w:szCs w:val="20"/>
              </w:rPr>
              <w:t>:</w:t>
            </w:r>
          </w:p>
          <w:p w:rsidR="00F327A6" w:rsidRPr="00690B60" w:rsidRDefault="00F327A6" w:rsidP="00F327A6">
            <w:pPr>
              <w:spacing w:after="0"/>
              <w:rPr>
                <w:rFonts w:ascii="Sylfaen" w:hAnsi="Sylfaen" w:cs="Sylfaen"/>
                <w:b/>
                <w:noProof/>
                <w:sz w:val="20"/>
                <w:szCs w:val="20"/>
              </w:rPr>
            </w:pPr>
            <w:r w:rsidRPr="00690B60">
              <w:rPr>
                <w:rFonts w:ascii="Sylfaen" w:hAnsi="Sylfaen" w:cs="Arial"/>
                <w:noProof/>
                <w:sz w:val="20"/>
                <w:szCs w:val="20"/>
              </w:rPr>
              <w:t xml:space="preserve">                    </w:t>
            </w:r>
            <w:r w:rsidRPr="00690B60">
              <w:rPr>
                <w:rFonts w:ascii="Sylfaen" w:hAnsi="Sylfaen" w:cs="Sylfaen"/>
                <w:b/>
                <w:noProof/>
                <w:sz w:val="20"/>
                <w:szCs w:val="20"/>
              </w:rPr>
              <w:t>ხუთი სახის დადებით შეფასებას:</w:t>
            </w:r>
          </w:p>
          <w:p w:rsidR="00F327A6" w:rsidRPr="00690B60" w:rsidRDefault="00F327A6" w:rsidP="00F327A6">
            <w:pPr>
              <w:spacing w:after="0"/>
              <w:jc w:val="both"/>
              <w:rPr>
                <w:rFonts w:ascii="Sylfaen" w:hAnsi="Sylfaen" w:cs="Sylfaen"/>
                <w:bCs/>
                <w:noProof/>
                <w:sz w:val="20"/>
                <w:szCs w:val="20"/>
              </w:rPr>
            </w:pPr>
            <w:r w:rsidRPr="00690B60">
              <w:rPr>
                <w:rFonts w:ascii="Sylfaen" w:hAnsi="Sylfaen" w:cs="Sylfaen"/>
                <w:noProof/>
                <w:sz w:val="20"/>
                <w:szCs w:val="20"/>
              </w:rPr>
              <w:t xml:space="preserve">                   </w:t>
            </w:r>
            <w:r w:rsidRPr="00690B60">
              <w:rPr>
                <w:rFonts w:ascii="Sylfaen" w:hAnsi="Sylfaen" w:cs="Sylfaen"/>
                <w:bCs/>
                <w:noProof/>
                <w:sz w:val="20"/>
                <w:szCs w:val="20"/>
              </w:rPr>
              <w:t>(A) ფრიადი – შეფასების 91-100 ქულა;</w:t>
            </w:r>
          </w:p>
          <w:p w:rsidR="00F327A6" w:rsidRPr="00690B60" w:rsidRDefault="00F327A6" w:rsidP="00F327A6">
            <w:pPr>
              <w:spacing w:after="0"/>
              <w:jc w:val="both"/>
              <w:rPr>
                <w:rFonts w:ascii="Sylfaen" w:hAnsi="Sylfaen" w:cs="Sylfaen"/>
                <w:bCs/>
                <w:noProof/>
                <w:sz w:val="20"/>
                <w:szCs w:val="20"/>
              </w:rPr>
            </w:pPr>
            <w:r w:rsidRPr="00690B60">
              <w:rPr>
                <w:rFonts w:ascii="Sylfaen" w:hAnsi="Sylfaen" w:cs="Sylfaen"/>
                <w:bCs/>
                <w:noProof/>
                <w:sz w:val="20"/>
                <w:szCs w:val="20"/>
              </w:rPr>
              <w:t xml:space="preserve">                   (B) ძალიან კარგი – მაქსიმალური შეფასების 81-90 ქულა;</w:t>
            </w:r>
          </w:p>
          <w:p w:rsidR="00F327A6" w:rsidRPr="00690B60" w:rsidRDefault="00F327A6" w:rsidP="00F327A6">
            <w:pPr>
              <w:spacing w:after="0"/>
              <w:jc w:val="both"/>
              <w:rPr>
                <w:rFonts w:ascii="Sylfaen" w:hAnsi="Sylfaen" w:cs="Sylfaen"/>
                <w:bCs/>
                <w:noProof/>
                <w:sz w:val="20"/>
                <w:szCs w:val="20"/>
              </w:rPr>
            </w:pPr>
            <w:r w:rsidRPr="00690B60">
              <w:rPr>
                <w:rFonts w:ascii="Sylfaen" w:hAnsi="Sylfaen" w:cs="Sylfaen"/>
                <w:bCs/>
                <w:noProof/>
                <w:sz w:val="20"/>
                <w:szCs w:val="20"/>
              </w:rPr>
              <w:t xml:space="preserve">                   (C) კარგი – მაქსიმალური შეფასების 71-80 ქულა;</w:t>
            </w:r>
          </w:p>
          <w:p w:rsidR="00F327A6" w:rsidRPr="00690B60" w:rsidRDefault="00F327A6" w:rsidP="00F327A6">
            <w:pPr>
              <w:spacing w:after="0"/>
              <w:jc w:val="both"/>
              <w:rPr>
                <w:rFonts w:ascii="Sylfaen" w:hAnsi="Sylfaen" w:cs="Sylfaen"/>
                <w:bCs/>
                <w:noProof/>
                <w:sz w:val="20"/>
                <w:szCs w:val="20"/>
              </w:rPr>
            </w:pPr>
            <w:r w:rsidRPr="00690B60">
              <w:rPr>
                <w:rFonts w:ascii="Sylfaen" w:hAnsi="Sylfaen" w:cs="Sylfaen"/>
                <w:bCs/>
                <w:noProof/>
                <w:sz w:val="20"/>
                <w:szCs w:val="20"/>
              </w:rPr>
              <w:t xml:space="preserve">                  (D) დამაკმაყოფილებელი – მაქსიმალური შეფასების 61-70 ქულა;</w:t>
            </w:r>
          </w:p>
          <w:p w:rsidR="00F327A6" w:rsidRPr="00690B60" w:rsidRDefault="00F327A6" w:rsidP="00F327A6">
            <w:pPr>
              <w:spacing w:after="0"/>
              <w:jc w:val="both"/>
              <w:rPr>
                <w:rFonts w:ascii="Sylfaen" w:hAnsi="Sylfaen" w:cs="Sylfaen"/>
                <w:bCs/>
                <w:noProof/>
                <w:sz w:val="20"/>
                <w:szCs w:val="20"/>
              </w:rPr>
            </w:pPr>
            <w:r w:rsidRPr="00690B60">
              <w:rPr>
                <w:rFonts w:ascii="Sylfaen" w:hAnsi="Sylfaen" w:cs="Sylfaen"/>
                <w:bCs/>
                <w:noProof/>
                <w:sz w:val="20"/>
                <w:szCs w:val="20"/>
              </w:rPr>
              <w:t xml:space="preserve">                  (E) საკმარისი – მაქსიმალური შეფასების 51-60 ქულა.</w:t>
            </w:r>
          </w:p>
          <w:p w:rsidR="00F327A6" w:rsidRPr="00690B60" w:rsidRDefault="00F327A6" w:rsidP="00F327A6">
            <w:pPr>
              <w:spacing w:after="0"/>
              <w:rPr>
                <w:rFonts w:ascii="Sylfaen" w:hAnsi="Sylfaen" w:cs="Sylfaen"/>
                <w:b/>
                <w:noProof/>
                <w:sz w:val="20"/>
                <w:szCs w:val="20"/>
              </w:rPr>
            </w:pPr>
            <w:r w:rsidRPr="00690B60">
              <w:rPr>
                <w:rFonts w:ascii="Sylfaen" w:hAnsi="Sylfaen" w:cs="Sylfaen"/>
                <w:b/>
                <w:noProof/>
                <w:sz w:val="20"/>
                <w:szCs w:val="20"/>
              </w:rPr>
              <w:t>ორი სახის უარყოფით შეფასებას:</w:t>
            </w:r>
          </w:p>
          <w:p w:rsidR="00F327A6" w:rsidRPr="00690B60" w:rsidRDefault="00F327A6" w:rsidP="00F327A6">
            <w:pPr>
              <w:spacing w:after="0"/>
              <w:jc w:val="both"/>
              <w:rPr>
                <w:rFonts w:ascii="Sylfaen" w:hAnsi="Sylfaen" w:cs="Sylfaen"/>
                <w:bCs/>
                <w:noProof/>
                <w:sz w:val="20"/>
                <w:szCs w:val="20"/>
              </w:rPr>
            </w:pPr>
            <w:r w:rsidRPr="00690B60">
              <w:rPr>
                <w:rFonts w:ascii="Sylfaen" w:hAnsi="Sylfaen" w:cs="Sylfaen"/>
                <w:bCs/>
                <w:noProof/>
                <w:sz w:val="20"/>
                <w:szCs w:val="20"/>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F327A6" w:rsidRPr="00690B60" w:rsidRDefault="00F327A6" w:rsidP="00F327A6">
            <w:pPr>
              <w:spacing w:after="0"/>
              <w:jc w:val="both"/>
              <w:rPr>
                <w:rFonts w:ascii="Sylfaen" w:hAnsi="Sylfaen" w:cs="Sylfaen"/>
                <w:bCs/>
                <w:noProof/>
                <w:sz w:val="20"/>
                <w:szCs w:val="20"/>
              </w:rPr>
            </w:pPr>
            <w:r w:rsidRPr="00690B60">
              <w:rPr>
                <w:rFonts w:ascii="Sylfaen" w:hAnsi="Sylfaen" w:cs="Sylfaen"/>
                <w:bCs/>
                <w:noProof/>
                <w:sz w:val="20"/>
                <w:szCs w:val="20"/>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F327A6" w:rsidRPr="00690B60" w:rsidRDefault="00F327A6" w:rsidP="00F327A6">
            <w:pPr>
              <w:pStyle w:val="BodyTextIndent3"/>
              <w:tabs>
                <w:tab w:val="left" w:pos="-142"/>
                <w:tab w:val="left" w:pos="1418"/>
              </w:tabs>
              <w:spacing w:after="0"/>
              <w:ind w:left="0"/>
              <w:jc w:val="both"/>
              <w:rPr>
                <w:rFonts w:ascii="Sylfaen" w:hAnsi="Sylfaen" w:cs="Arial"/>
                <w:noProof/>
                <w:sz w:val="20"/>
                <w:szCs w:val="20"/>
              </w:rPr>
            </w:pPr>
            <w:r w:rsidRPr="00690B60">
              <w:rPr>
                <w:rFonts w:ascii="Sylfaen" w:hAnsi="Sylfaen" w:cs="Arial"/>
                <w:noProof/>
                <w:sz w:val="20"/>
                <w:szCs w:val="20"/>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F327A6" w:rsidRPr="00A32666" w:rsidRDefault="00F327A6" w:rsidP="00F327A6">
            <w:pPr>
              <w:spacing w:after="0"/>
              <w:jc w:val="both"/>
              <w:rPr>
                <w:rFonts w:ascii="Sylfaen" w:hAnsi="Sylfaen" w:cs="Sylfaen"/>
                <w:bCs/>
                <w:noProof/>
                <w:sz w:val="20"/>
                <w:szCs w:val="20"/>
                <w:lang w:val="ka-GE"/>
              </w:rPr>
            </w:pPr>
            <w:r w:rsidRPr="00690B60">
              <w:rPr>
                <w:rFonts w:ascii="Sylfaen" w:hAnsi="Sylfaen" w:cs="Arial"/>
                <w:noProof/>
                <w:sz w:val="20"/>
                <w:szCs w:val="20"/>
              </w:rPr>
              <w:t xml:space="preserve">8. </w:t>
            </w:r>
            <w:r w:rsidRPr="00690B60">
              <w:rPr>
                <w:rFonts w:ascii="Sylfaen" w:hAnsi="Sylfaen" w:cs="Sylfaen"/>
                <w:bCs/>
                <w:noProof/>
                <w:sz w:val="20"/>
                <w:szCs w:val="20"/>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r w:rsidR="00A32666">
              <w:rPr>
                <w:rFonts w:ascii="Sylfaen" w:hAnsi="Sylfaen" w:cs="Sylfaen"/>
                <w:bCs/>
                <w:noProof/>
                <w:sz w:val="20"/>
                <w:szCs w:val="20"/>
                <w:lang w:val="ka-GE"/>
              </w:rPr>
              <w:t xml:space="preserve">  </w:t>
            </w:r>
            <w:r w:rsidR="00A32666">
              <w:rPr>
                <w:rFonts w:ascii="Sylfaen" w:hAnsi="Sylfaen" w:cs="Sylfaen"/>
                <w:bCs/>
                <w:sz w:val="20"/>
                <w:szCs w:val="20"/>
                <w:lang w:val="ka-GE"/>
              </w:rPr>
              <w:t>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bookmarkStart w:id="0" w:name="_GoBack"/>
            <w:bookmarkEnd w:id="0"/>
          </w:p>
          <w:p w:rsidR="00F327A6" w:rsidRPr="00690B60" w:rsidRDefault="00F327A6" w:rsidP="00F327A6">
            <w:pPr>
              <w:spacing w:after="0"/>
              <w:jc w:val="both"/>
              <w:rPr>
                <w:rFonts w:ascii="Sylfaen" w:hAnsi="Sylfaen" w:cs="Sylfaen"/>
                <w:bCs/>
                <w:noProof/>
                <w:sz w:val="20"/>
                <w:szCs w:val="20"/>
              </w:rPr>
            </w:pPr>
            <w:r w:rsidRPr="00690B60">
              <w:rPr>
                <w:rFonts w:ascii="Sylfaen" w:hAnsi="Sylfaen" w:cs="Sylfaen"/>
                <w:bCs/>
                <w:noProof/>
                <w:sz w:val="20"/>
                <w:szCs w:val="20"/>
              </w:rPr>
              <w:t>სასწავლო კურსში სტუდენტის მიღწევების შეფასების დამატებითი კრიტერიუმები განისაზღვრება შესაბამის სილაბუსებში</w:t>
            </w:r>
          </w:p>
          <w:p w:rsidR="009D7832" w:rsidRPr="008D70AD" w:rsidRDefault="00F327A6" w:rsidP="00F327A6">
            <w:pPr>
              <w:spacing w:after="0" w:line="240" w:lineRule="auto"/>
              <w:jc w:val="both"/>
              <w:rPr>
                <w:rFonts w:ascii="Sylfaen" w:hAnsi="Sylfaen" w:cs="Sylfaen"/>
                <w:bCs/>
                <w:i/>
                <w:color w:val="943634" w:themeColor="accent2" w:themeShade="BF"/>
                <w:sz w:val="20"/>
                <w:szCs w:val="20"/>
                <w:lang w:val="ka-GE"/>
              </w:rPr>
            </w:pPr>
            <w:r w:rsidRPr="00690B60">
              <w:rPr>
                <w:rFonts w:ascii="Sylfaen" w:hAnsi="Sylfaen" w:cs="Sylfaen"/>
                <w:bCs/>
                <w:noProof/>
                <w:sz w:val="20"/>
                <w:szCs w:val="20"/>
              </w:rPr>
              <w:t>სამაგისტრო ნაშრომის შეფასების სისტემა გაწერილია შესაბამის ინსტრუქციებში</w:t>
            </w: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დასაქმების სფეროები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F55BA1" w:rsidRPr="00C12FBF" w:rsidRDefault="00C12FBF" w:rsidP="00C12FBF">
            <w:pPr>
              <w:jc w:val="both"/>
              <w:rPr>
                <w:rFonts w:ascii="Sylfaen" w:hAnsi="Sylfaen" w:cs="Sylfaen"/>
                <w:b/>
                <w:color w:val="000000"/>
                <w:sz w:val="20"/>
                <w:szCs w:val="20"/>
                <w:lang w:val="ka-GE"/>
              </w:rPr>
            </w:pPr>
            <w:r w:rsidRPr="00C12FBF">
              <w:rPr>
                <w:rFonts w:ascii="Sylfaen" w:hAnsi="Sylfaen" w:cs="Sylfaen"/>
                <w:sz w:val="20"/>
                <w:szCs w:val="20"/>
                <w:lang w:val="ka-GE"/>
              </w:rPr>
              <w:t>აღნიშნული</w:t>
            </w:r>
            <w:r w:rsidR="00763652">
              <w:rPr>
                <w:rFonts w:ascii="Sylfaen" w:hAnsi="Sylfaen" w:cs="Sylfaen"/>
                <w:sz w:val="20"/>
                <w:szCs w:val="20"/>
                <w:lang w:val="ru-RU"/>
              </w:rPr>
              <w:t xml:space="preserve">  </w:t>
            </w:r>
            <w:r w:rsidRPr="00C12FBF">
              <w:rPr>
                <w:rFonts w:ascii="Sylfaen" w:hAnsi="Sylfaen" w:cs="Sylfaen"/>
                <w:sz w:val="20"/>
                <w:szCs w:val="20"/>
                <w:lang w:val="ka-GE"/>
              </w:rPr>
              <w:t>სპეციალობის</w:t>
            </w:r>
            <w:r w:rsidR="00763652">
              <w:rPr>
                <w:rFonts w:ascii="Sylfaen" w:hAnsi="Sylfaen" w:cs="Sylfaen"/>
                <w:sz w:val="20"/>
                <w:szCs w:val="20"/>
                <w:lang w:val="ru-RU"/>
              </w:rPr>
              <w:t xml:space="preserve">  </w:t>
            </w:r>
            <w:r w:rsidRPr="00C12FBF">
              <w:rPr>
                <w:rFonts w:ascii="Sylfaen" w:hAnsi="Sylfaen" w:cs="Sylfaen"/>
                <w:sz w:val="20"/>
                <w:szCs w:val="20"/>
                <w:lang w:val="ka-GE"/>
              </w:rPr>
              <w:t>მაგისტრის</w:t>
            </w:r>
            <w:r w:rsidR="00763652">
              <w:rPr>
                <w:rFonts w:ascii="Sylfaen" w:hAnsi="Sylfaen" w:cs="Sylfaen"/>
                <w:sz w:val="20"/>
                <w:szCs w:val="20"/>
                <w:lang w:val="ru-RU"/>
              </w:rPr>
              <w:t xml:space="preserve">  </w:t>
            </w:r>
            <w:r w:rsidRPr="00C12FBF">
              <w:rPr>
                <w:rFonts w:ascii="Sylfaen" w:hAnsi="Sylfaen" w:cs="Sylfaen"/>
                <w:sz w:val="20"/>
                <w:szCs w:val="20"/>
                <w:lang w:val="ka-GE"/>
              </w:rPr>
              <w:t>დასაქმება</w:t>
            </w:r>
            <w:r w:rsidR="00763652">
              <w:rPr>
                <w:rFonts w:ascii="Sylfaen" w:hAnsi="Sylfaen" w:cs="Sylfaen"/>
                <w:sz w:val="20"/>
                <w:szCs w:val="20"/>
                <w:lang w:val="ru-RU"/>
              </w:rPr>
              <w:t xml:space="preserve">  </w:t>
            </w:r>
            <w:r w:rsidRPr="00C12FBF">
              <w:rPr>
                <w:rFonts w:ascii="Sylfaen" w:hAnsi="Sylfaen" w:cs="Sylfaen"/>
                <w:sz w:val="20"/>
                <w:szCs w:val="20"/>
                <w:lang w:val="ka-GE"/>
              </w:rPr>
              <w:t>შესაძლებელია:</w:t>
            </w:r>
            <w:r w:rsidR="00763652">
              <w:rPr>
                <w:rFonts w:ascii="Sylfaen" w:hAnsi="Sylfaen" w:cs="Sylfaen"/>
                <w:sz w:val="20"/>
                <w:szCs w:val="20"/>
                <w:lang w:val="ru-RU"/>
              </w:rPr>
              <w:t xml:space="preserve">  </w:t>
            </w:r>
            <w:r w:rsidRPr="00C12FBF">
              <w:rPr>
                <w:rFonts w:ascii="Sylfaen" w:hAnsi="Sylfaen" w:cs="Sylfaen"/>
                <w:sz w:val="20"/>
                <w:szCs w:val="20"/>
                <w:lang w:val="ka-GE"/>
              </w:rPr>
              <w:t>ქალაქებისა</w:t>
            </w:r>
            <w:r w:rsidR="00763652">
              <w:rPr>
                <w:rFonts w:ascii="Sylfaen" w:hAnsi="Sylfaen" w:cs="Sylfaen"/>
                <w:sz w:val="20"/>
                <w:szCs w:val="20"/>
                <w:lang w:val="ru-RU"/>
              </w:rPr>
              <w:t xml:space="preserve"> </w:t>
            </w:r>
            <w:r w:rsidRPr="00C12FBF">
              <w:rPr>
                <w:rFonts w:ascii="Sylfaen" w:hAnsi="Sylfaen" w:cs="Sylfaen"/>
                <w:sz w:val="20"/>
                <w:szCs w:val="20"/>
                <w:lang w:val="ka-GE"/>
              </w:rPr>
              <w:t>და</w:t>
            </w:r>
            <w:r w:rsidR="00763652">
              <w:rPr>
                <w:rFonts w:ascii="Sylfaen" w:hAnsi="Sylfaen" w:cs="Sylfaen"/>
                <w:sz w:val="20"/>
                <w:szCs w:val="20"/>
                <w:lang w:val="ru-RU"/>
              </w:rPr>
              <w:t xml:space="preserve">  </w:t>
            </w:r>
            <w:r w:rsidRPr="00C12FBF">
              <w:rPr>
                <w:rFonts w:ascii="Sylfaen" w:hAnsi="Sylfaen" w:cs="Sylfaen"/>
                <w:sz w:val="20"/>
                <w:szCs w:val="20"/>
                <w:lang w:val="ka-GE"/>
              </w:rPr>
              <w:t>სხვა</w:t>
            </w:r>
            <w:r w:rsidR="00763652">
              <w:rPr>
                <w:rFonts w:ascii="Sylfaen" w:hAnsi="Sylfaen" w:cs="Sylfaen"/>
                <w:sz w:val="20"/>
                <w:szCs w:val="20"/>
                <w:lang w:val="ru-RU"/>
              </w:rPr>
              <w:t xml:space="preserve">  </w:t>
            </w:r>
            <w:r w:rsidRPr="00C12FBF">
              <w:rPr>
                <w:rFonts w:ascii="Sylfaen" w:hAnsi="Sylfaen" w:cs="Sylfaen"/>
                <w:sz w:val="20"/>
                <w:szCs w:val="20"/>
                <w:lang w:val="ka-GE"/>
              </w:rPr>
              <w:t>დასახლებული</w:t>
            </w:r>
            <w:r w:rsidR="00763652">
              <w:rPr>
                <w:rFonts w:ascii="Sylfaen" w:hAnsi="Sylfaen" w:cs="Sylfaen"/>
                <w:sz w:val="20"/>
                <w:szCs w:val="20"/>
                <w:lang w:val="ru-RU"/>
              </w:rPr>
              <w:t xml:space="preserve">  </w:t>
            </w:r>
            <w:r w:rsidRPr="00C12FBF">
              <w:rPr>
                <w:rFonts w:ascii="Sylfaen" w:hAnsi="Sylfaen" w:cs="Sylfaen"/>
                <w:sz w:val="20"/>
                <w:szCs w:val="20"/>
                <w:lang w:val="ka-GE"/>
              </w:rPr>
              <w:t>ტერიტორიების</w:t>
            </w:r>
            <w:r w:rsidR="00763652">
              <w:rPr>
                <w:rFonts w:ascii="Sylfaen" w:hAnsi="Sylfaen" w:cs="Sylfaen"/>
                <w:sz w:val="20"/>
                <w:szCs w:val="20"/>
                <w:lang w:val="ru-RU"/>
              </w:rPr>
              <w:t xml:space="preserve">  </w:t>
            </w:r>
            <w:r w:rsidRPr="00C12FBF">
              <w:rPr>
                <w:rFonts w:ascii="Sylfaen" w:hAnsi="Sylfaen" w:cs="Sylfaen"/>
                <w:sz w:val="20"/>
                <w:szCs w:val="20"/>
                <w:lang w:val="ka-GE"/>
              </w:rPr>
              <w:t>კეთილმოწყობის</w:t>
            </w:r>
            <w:r w:rsidR="00763652">
              <w:rPr>
                <w:rFonts w:ascii="Sylfaen" w:hAnsi="Sylfaen" w:cs="Sylfaen"/>
                <w:sz w:val="20"/>
                <w:szCs w:val="20"/>
                <w:lang w:val="ru-RU"/>
              </w:rPr>
              <w:t xml:space="preserve">  </w:t>
            </w:r>
            <w:r w:rsidRPr="00C12FBF">
              <w:rPr>
                <w:rFonts w:ascii="Sylfaen" w:hAnsi="Sylfaen" w:cs="Sylfaen"/>
                <w:sz w:val="20"/>
                <w:szCs w:val="20"/>
                <w:lang w:val="ka-GE"/>
              </w:rPr>
              <w:t>სამსახურებში</w:t>
            </w:r>
            <w:r w:rsidRPr="00C12FBF">
              <w:rPr>
                <w:rFonts w:ascii="AcadNusx" w:hAnsi="AcadNusx" w:cs="AcadNusx"/>
                <w:sz w:val="20"/>
                <w:szCs w:val="20"/>
                <w:lang w:val="ka-GE"/>
              </w:rPr>
              <w:t xml:space="preserve">, </w:t>
            </w:r>
            <w:r w:rsidRPr="00C12FBF">
              <w:rPr>
                <w:rFonts w:ascii="Sylfaen" w:hAnsi="Sylfaen" w:cs="Sylfaen"/>
                <w:sz w:val="20"/>
                <w:szCs w:val="20"/>
                <w:lang w:val="ka-GE"/>
              </w:rPr>
              <w:t>რომელთა</w:t>
            </w:r>
            <w:r w:rsidR="00763652">
              <w:rPr>
                <w:rFonts w:ascii="Sylfaen" w:hAnsi="Sylfaen" w:cs="Sylfaen"/>
                <w:sz w:val="20"/>
                <w:szCs w:val="20"/>
                <w:lang w:val="ru-RU"/>
              </w:rPr>
              <w:t xml:space="preserve">  </w:t>
            </w:r>
            <w:r w:rsidRPr="00C12FBF">
              <w:rPr>
                <w:rFonts w:ascii="Sylfaen" w:hAnsi="Sylfaen" w:cs="Sylfaen"/>
                <w:sz w:val="20"/>
                <w:szCs w:val="20"/>
                <w:lang w:val="ka-GE"/>
              </w:rPr>
              <w:t>კომპეტენციაშიც</w:t>
            </w:r>
            <w:r w:rsidR="00763652">
              <w:rPr>
                <w:rFonts w:ascii="Sylfaen" w:hAnsi="Sylfaen" w:cs="Sylfaen"/>
                <w:sz w:val="20"/>
                <w:szCs w:val="20"/>
                <w:lang w:val="ru-RU"/>
              </w:rPr>
              <w:t xml:space="preserve">  </w:t>
            </w:r>
            <w:r w:rsidRPr="00C12FBF">
              <w:rPr>
                <w:rFonts w:ascii="Sylfaen" w:hAnsi="Sylfaen" w:cs="Sylfaen"/>
                <w:sz w:val="20"/>
                <w:szCs w:val="20"/>
                <w:lang w:val="ka-GE"/>
              </w:rPr>
              <w:t>შედის</w:t>
            </w:r>
            <w:r w:rsidR="00763652">
              <w:rPr>
                <w:rFonts w:ascii="Sylfaen" w:hAnsi="Sylfaen" w:cs="Sylfaen"/>
                <w:sz w:val="20"/>
                <w:szCs w:val="20"/>
                <w:lang w:val="ru-RU"/>
              </w:rPr>
              <w:t xml:space="preserve">  </w:t>
            </w:r>
            <w:r w:rsidRPr="00C12FBF">
              <w:rPr>
                <w:rFonts w:ascii="Sylfaen" w:hAnsi="Sylfaen" w:cs="Sylfaen"/>
                <w:sz w:val="20"/>
                <w:szCs w:val="20"/>
                <w:lang w:val="ka-GE"/>
              </w:rPr>
              <w:t>არსებული</w:t>
            </w:r>
            <w:r w:rsidR="00763652">
              <w:rPr>
                <w:rFonts w:ascii="Sylfaen" w:hAnsi="Sylfaen" w:cs="Sylfaen"/>
                <w:sz w:val="20"/>
                <w:szCs w:val="20"/>
                <w:lang w:val="ru-RU"/>
              </w:rPr>
              <w:t xml:space="preserve">  </w:t>
            </w:r>
            <w:r w:rsidRPr="00C12FBF">
              <w:rPr>
                <w:rFonts w:ascii="Sylfaen" w:hAnsi="Sylfaen" w:cs="Sylfaen"/>
                <w:sz w:val="20"/>
                <w:szCs w:val="20"/>
                <w:lang w:val="ka-GE"/>
              </w:rPr>
              <w:t>გამწვანების</w:t>
            </w:r>
            <w:r w:rsidR="00763652">
              <w:rPr>
                <w:rFonts w:ascii="Sylfaen" w:hAnsi="Sylfaen" w:cs="Sylfaen"/>
                <w:sz w:val="20"/>
                <w:szCs w:val="20"/>
                <w:lang w:val="ru-RU"/>
              </w:rPr>
              <w:t xml:space="preserve">  </w:t>
            </w:r>
            <w:r w:rsidRPr="00C12FBF">
              <w:rPr>
                <w:rFonts w:ascii="Sylfaen" w:hAnsi="Sylfaen" w:cs="Sylfaen"/>
                <w:sz w:val="20"/>
                <w:szCs w:val="20"/>
                <w:lang w:val="ka-GE"/>
              </w:rPr>
              <w:t>ობიექტების</w:t>
            </w:r>
            <w:r w:rsidR="00763652">
              <w:rPr>
                <w:rFonts w:ascii="Sylfaen" w:hAnsi="Sylfaen" w:cs="Sylfaen"/>
                <w:sz w:val="20"/>
                <w:szCs w:val="20"/>
                <w:lang w:val="ru-RU"/>
              </w:rPr>
              <w:t xml:space="preserve">  </w:t>
            </w:r>
            <w:r w:rsidRPr="00C12FBF">
              <w:rPr>
                <w:rFonts w:ascii="Sylfaen" w:hAnsi="Sylfaen" w:cs="Sylfaen"/>
                <w:sz w:val="20"/>
                <w:szCs w:val="20"/>
                <w:lang w:val="ka-GE"/>
              </w:rPr>
              <w:t>მოვლა</w:t>
            </w:r>
            <w:r w:rsidRPr="00C12FBF">
              <w:rPr>
                <w:rFonts w:ascii="AcadNusx" w:hAnsi="AcadNusx" w:cs="AcadNusx"/>
                <w:sz w:val="20"/>
                <w:szCs w:val="20"/>
                <w:lang w:val="ka-GE"/>
              </w:rPr>
              <w:t xml:space="preserve">, </w:t>
            </w:r>
            <w:r w:rsidRPr="00C12FBF">
              <w:rPr>
                <w:rFonts w:ascii="Sylfaen" w:hAnsi="Sylfaen" w:cs="Sylfaen"/>
                <w:sz w:val="20"/>
                <w:szCs w:val="20"/>
                <w:lang w:val="ka-GE"/>
              </w:rPr>
              <w:t>რეკონსტრუქცია</w:t>
            </w:r>
            <w:r w:rsidR="00763652">
              <w:rPr>
                <w:rFonts w:ascii="Sylfaen" w:hAnsi="Sylfaen" w:cs="Sylfaen"/>
                <w:sz w:val="20"/>
                <w:szCs w:val="20"/>
                <w:lang w:val="ru-RU"/>
              </w:rPr>
              <w:t xml:space="preserve">  </w:t>
            </w:r>
            <w:r w:rsidRPr="00C12FBF">
              <w:rPr>
                <w:rFonts w:ascii="Sylfaen" w:hAnsi="Sylfaen" w:cs="Sylfaen"/>
                <w:sz w:val="20"/>
                <w:szCs w:val="20"/>
                <w:lang w:val="ka-GE"/>
              </w:rPr>
              <w:t>და</w:t>
            </w:r>
            <w:r w:rsidR="00763652">
              <w:rPr>
                <w:rFonts w:ascii="Sylfaen" w:hAnsi="Sylfaen" w:cs="Sylfaen"/>
                <w:sz w:val="20"/>
                <w:szCs w:val="20"/>
                <w:lang w:val="ru-RU"/>
              </w:rPr>
              <w:t xml:space="preserve">  </w:t>
            </w:r>
            <w:r w:rsidRPr="00C12FBF">
              <w:rPr>
                <w:rFonts w:ascii="Sylfaen" w:hAnsi="Sylfaen" w:cs="Sylfaen"/>
                <w:sz w:val="20"/>
                <w:szCs w:val="20"/>
                <w:lang w:val="ka-GE"/>
              </w:rPr>
              <w:t>ახლის</w:t>
            </w:r>
            <w:r w:rsidR="00763652">
              <w:rPr>
                <w:rFonts w:ascii="Sylfaen" w:hAnsi="Sylfaen" w:cs="Sylfaen"/>
                <w:sz w:val="20"/>
                <w:szCs w:val="20"/>
                <w:lang w:val="ru-RU"/>
              </w:rPr>
              <w:t xml:space="preserve">  </w:t>
            </w:r>
            <w:r w:rsidRPr="00C12FBF">
              <w:rPr>
                <w:rFonts w:ascii="Sylfaen" w:hAnsi="Sylfaen" w:cs="Sylfaen"/>
                <w:sz w:val="20"/>
                <w:szCs w:val="20"/>
                <w:lang w:val="ka-GE"/>
              </w:rPr>
              <w:t>გაშენება</w:t>
            </w:r>
            <w:r w:rsidRPr="00C12FBF">
              <w:rPr>
                <w:rFonts w:ascii="AcadNusx" w:hAnsi="AcadNusx" w:cs="AcadNusx"/>
                <w:sz w:val="20"/>
                <w:szCs w:val="20"/>
                <w:lang w:val="ka-GE"/>
              </w:rPr>
              <w:t xml:space="preserve">; </w:t>
            </w:r>
            <w:r w:rsidRPr="00C12FBF">
              <w:rPr>
                <w:rFonts w:ascii="Sylfaen" w:hAnsi="Sylfaen" w:cs="Sylfaen"/>
                <w:sz w:val="20"/>
                <w:szCs w:val="20"/>
                <w:lang w:val="ka-GE"/>
              </w:rPr>
              <w:t>ბოტანიკურ</w:t>
            </w:r>
            <w:r w:rsidR="00763652">
              <w:rPr>
                <w:rFonts w:ascii="Sylfaen" w:hAnsi="Sylfaen" w:cs="Sylfaen"/>
                <w:sz w:val="20"/>
                <w:szCs w:val="20"/>
                <w:lang w:val="ru-RU"/>
              </w:rPr>
              <w:t xml:space="preserve"> </w:t>
            </w:r>
            <w:r w:rsidRPr="00C12FBF">
              <w:rPr>
                <w:rFonts w:ascii="Sylfaen" w:hAnsi="Sylfaen" w:cs="Sylfaen"/>
                <w:sz w:val="20"/>
                <w:szCs w:val="20"/>
                <w:lang w:val="ka-GE"/>
              </w:rPr>
              <w:t>ბაღებში</w:t>
            </w:r>
            <w:r w:rsidRPr="00C12FBF">
              <w:rPr>
                <w:rFonts w:ascii="AcadNusx" w:hAnsi="AcadNusx" w:cs="AcadNusx"/>
                <w:sz w:val="20"/>
                <w:szCs w:val="20"/>
                <w:lang w:val="ka-GE"/>
              </w:rPr>
              <w:t xml:space="preserve">; </w:t>
            </w:r>
            <w:r w:rsidRPr="00C12FBF">
              <w:rPr>
                <w:rFonts w:ascii="Sylfaen" w:hAnsi="Sylfaen" w:cs="Sylfaen"/>
                <w:sz w:val="20"/>
                <w:szCs w:val="20"/>
                <w:lang w:val="ka-GE"/>
              </w:rPr>
              <w:t>სპეციალურ</w:t>
            </w:r>
            <w:r w:rsidR="00763652">
              <w:rPr>
                <w:rFonts w:ascii="Sylfaen" w:hAnsi="Sylfaen" w:cs="Sylfaen"/>
                <w:sz w:val="20"/>
                <w:szCs w:val="20"/>
                <w:lang w:val="ru-RU"/>
              </w:rPr>
              <w:t xml:space="preserve">  </w:t>
            </w:r>
            <w:r w:rsidRPr="00C12FBF">
              <w:rPr>
                <w:rFonts w:ascii="Sylfaen" w:hAnsi="Sylfaen" w:cs="Sylfaen"/>
                <w:sz w:val="20"/>
                <w:szCs w:val="20"/>
                <w:lang w:val="ka-GE"/>
              </w:rPr>
              <w:t>სასწავლო</w:t>
            </w:r>
            <w:r w:rsidR="00763652">
              <w:rPr>
                <w:rFonts w:ascii="Sylfaen" w:hAnsi="Sylfaen" w:cs="Sylfaen"/>
                <w:sz w:val="20"/>
                <w:szCs w:val="20"/>
                <w:lang w:val="ru-RU"/>
              </w:rPr>
              <w:t xml:space="preserve">  </w:t>
            </w:r>
            <w:r w:rsidRPr="00C12FBF">
              <w:rPr>
                <w:rFonts w:ascii="Sylfaen" w:hAnsi="Sylfaen" w:cs="Sylfaen"/>
                <w:sz w:val="20"/>
                <w:szCs w:val="20"/>
                <w:lang w:val="ka-GE"/>
              </w:rPr>
              <w:t>დაწესებულებებსა</w:t>
            </w:r>
            <w:r w:rsidR="00763652">
              <w:rPr>
                <w:rFonts w:ascii="Sylfaen" w:hAnsi="Sylfaen" w:cs="Sylfaen"/>
                <w:sz w:val="20"/>
                <w:szCs w:val="20"/>
                <w:lang w:val="ru-RU"/>
              </w:rPr>
              <w:t xml:space="preserve">  </w:t>
            </w:r>
            <w:r w:rsidRPr="00C12FBF">
              <w:rPr>
                <w:rFonts w:ascii="Sylfaen" w:hAnsi="Sylfaen" w:cs="Sylfaen"/>
                <w:sz w:val="20"/>
                <w:szCs w:val="20"/>
                <w:lang w:val="ka-GE"/>
              </w:rPr>
              <w:t>და</w:t>
            </w:r>
            <w:r w:rsidR="00763652">
              <w:rPr>
                <w:rFonts w:ascii="Sylfaen" w:hAnsi="Sylfaen" w:cs="Sylfaen"/>
                <w:sz w:val="20"/>
                <w:szCs w:val="20"/>
                <w:lang w:val="ru-RU"/>
              </w:rPr>
              <w:t xml:space="preserve">  </w:t>
            </w:r>
            <w:r w:rsidRPr="00C12FBF">
              <w:rPr>
                <w:rFonts w:ascii="Sylfaen" w:hAnsi="Sylfaen" w:cs="Sylfaen"/>
                <w:sz w:val="20"/>
                <w:szCs w:val="20"/>
                <w:lang w:val="ka-GE"/>
              </w:rPr>
              <w:t>უმაღლეს</w:t>
            </w:r>
            <w:r w:rsidR="00763652">
              <w:rPr>
                <w:rFonts w:ascii="Sylfaen" w:hAnsi="Sylfaen" w:cs="Sylfaen"/>
                <w:sz w:val="20"/>
                <w:szCs w:val="20"/>
                <w:lang w:val="ru-RU"/>
              </w:rPr>
              <w:t xml:space="preserve">  </w:t>
            </w:r>
            <w:r w:rsidRPr="00C12FBF">
              <w:rPr>
                <w:rFonts w:ascii="Sylfaen" w:hAnsi="Sylfaen" w:cs="Sylfaen"/>
                <w:sz w:val="20"/>
                <w:szCs w:val="20"/>
                <w:lang w:val="ka-GE"/>
              </w:rPr>
              <w:lastRenderedPageBreak/>
              <w:t>სკოლებში</w:t>
            </w:r>
            <w:r w:rsidRPr="00C12FBF">
              <w:rPr>
                <w:rFonts w:ascii="AcadNusx" w:hAnsi="AcadNusx" w:cs="AcadNusx"/>
                <w:sz w:val="20"/>
                <w:szCs w:val="20"/>
                <w:lang w:val="ka-GE"/>
              </w:rPr>
              <w:t xml:space="preserve">; </w:t>
            </w:r>
            <w:r w:rsidRPr="00C12FBF">
              <w:rPr>
                <w:rFonts w:ascii="Sylfaen" w:hAnsi="Sylfaen" w:cs="Sylfaen"/>
                <w:sz w:val="20"/>
                <w:szCs w:val="20"/>
                <w:lang w:val="ka-GE"/>
              </w:rPr>
              <w:t>სოფლის</w:t>
            </w:r>
            <w:r w:rsidR="00763652">
              <w:rPr>
                <w:rFonts w:ascii="Sylfaen" w:hAnsi="Sylfaen" w:cs="Sylfaen"/>
                <w:sz w:val="20"/>
                <w:szCs w:val="20"/>
                <w:lang w:val="ru-RU"/>
              </w:rPr>
              <w:t xml:space="preserve">  </w:t>
            </w:r>
            <w:r w:rsidRPr="00C12FBF">
              <w:rPr>
                <w:rFonts w:ascii="Sylfaen" w:hAnsi="Sylfaen" w:cs="Sylfaen"/>
                <w:sz w:val="20"/>
                <w:szCs w:val="20"/>
                <w:lang w:val="ka-GE"/>
              </w:rPr>
              <w:t>მეურნეობის</w:t>
            </w:r>
            <w:r w:rsidR="00763652">
              <w:rPr>
                <w:rFonts w:ascii="Sylfaen" w:hAnsi="Sylfaen" w:cs="Sylfaen"/>
                <w:sz w:val="20"/>
                <w:szCs w:val="20"/>
                <w:lang w:val="ru-RU"/>
              </w:rPr>
              <w:t xml:space="preserve">  </w:t>
            </w:r>
            <w:r w:rsidRPr="00C12FBF">
              <w:rPr>
                <w:rFonts w:ascii="Sylfaen" w:hAnsi="Sylfaen" w:cs="Sylfaen"/>
                <w:sz w:val="20"/>
                <w:szCs w:val="20"/>
                <w:lang w:val="ka-GE"/>
              </w:rPr>
              <w:t>სამინისტროში</w:t>
            </w:r>
            <w:r w:rsidRPr="00C12FBF">
              <w:rPr>
                <w:rFonts w:ascii="AcadNusx" w:hAnsi="AcadNusx" w:cs="AcadNusx"/>
                <w:sz w:val="20"/>
                <w:szCs w:val="20"/>
                <w:lang w:val="ka-GE"/>
              </w:rPr>
              <w:t xml:space="preserve">; </w:t>
            </w:r>
            <w:r w:rsidRPr="00C12FBF">
              <w:rPr>
                <w:rFonts w:ascii="Sylfaen" w:hAnsi="Sylfaen" w:cs="Sylfaen"/>
                <w:sz w:val="20"/>
                <w:szCs w:val="20"/>
                <w:lang w:val="ka-GE"/>
              </w:rPr>
              <w:t>საერთაშორისო</w:t>
            </w:r>
            <w:r w:rsidR="00763652">
              <w:rPr>
                <w:rFonts w:ascii="Sylfaen" w:hAnsi="Sylfaen" w:cs="Sylfaen"/>
                <w:sz w:val="20"/>
                <w:szCs w:val="20"/>
                <w:lang w:val="ru-RU"/>
              </w:rPr>
              <w:t xml:space="preserve">  </w:t>
            </w:r>
            <w:r w:rsidRPr="00C12FBF">
              <w:rPr>
                <w:rFonts w:ascii="Sylfaen" w:hAnsi="Sylfaen" w:cs="Sylfaen"/>
                <w:sz w:val="20"/>
                <w:szCs w:val="20"/>
                <w:lang w:val="ka-GE"/>
              </w:rPr>
              <w:t>ორგანიზაციებში</w:t>
            </w:r>
            <w:r w:rsidRPr="00C12FBF">
              <w:rPr>
                <w:rFonts w:ascii="AcadNusx" w:hAnsi="AcadNusx"/>
                <w:sz w:val="20"/>
                <w:szCs w:val="20"/>
                <w:lang w:val="ka-GE"/>
              </w:rPr>
              <w:t xml:space="preserve">; </w:t>
            </w:r>
            <w:r w:rsidRPr="00C12FBF">
              <w:rPr>
                <w:rFonts w:ascii="Sylfaen" w:hAnsi="Sylfaen" w:cs="Sylfaen"/>
                <w:sz w:val="20"/>
                <w:szCs w:val="20"/>
                <w:lang w:val="ka-GE"/>
              </w:rPr>
              <w:t xml:space="preserve">აღნიშნული პროფილის კერძო საწარმოებში. </w:t>
            </w: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lastRenderedPageBreak/>
              <w:t>სწავლისათვის აუცილებელი დამხმარე პირობები/რესურსები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C12FBF" w:rsidRPr="00C12FBF" w:rsidRDefault="00C12FBF" w:rsidP="00C12FBF">
            <w:pPr>
              <w:spacing w:after="0"/>
              <w:ind w:firstLine="360"/>
              <w:jc w:val="both"/>
              <w:rPr>
                <w:rFonts w:ascii="Sylfaen" w:hAnsi="Sylfaen"/>
                <w:sz w:val="20"/>
                <w:szCs w:val="20"/>
                <w:lang w:val="af-ZA"/>
              </w:rPr>
            </w:pPr>
            <w:r w:rsidRPr="00C12FBF">
              <w:rPr>
                <w:rFonts w:ascii="Sylfaen" w:hAnsi="Sylfaen"/>
                <w:sz w:val="20"/>
                <w:szCs w:val="20"/>
                <w:lang w:val="af-ZA"/>
              </w:rPr>
              <w:t>მაგისტრის მომზადების</w:t>
            </w:r>
            <w:r w:rsidRPr="00C12FBF">
              <w:rPr>
                <w:rFonts w:ascii="Sylfaen" w:hAnsi="Sylfaen"/>
                <w:sz w:val="20"/>
                <w:szCs w:val="20"/>
                <w:lang w:val="ka-GE"/>
              </w:rPr>
              <w:t xml:space="preserve"> საგანმანათლებლო პროგრამის განხორციელება უზრუნველყოფილია მაღალკვალიფიციური პედაგოგიური კადრებით, სასწავლო დისციპლინებს უძღვებიან შესაბამისი პროფილის </w:t>
            </w:r>
            <w:r w:rsidRPr="00C12FBF">
              <w:rPr>
                <w:rFonts w:ascii="Sylfaen" w:hAnsi="Sylfaen"/>
                <w:color w:val="000000"/>
                <w:sz w:val="20"/>
                <w:szCs w:val="20"/>
                <w:lang w:val="ka-GE"/>
              </w:rPr>
              <w:t>აკადემიური ხარისხის მქონე</w:t>
            </w:r>
            <w:r w:rsidRPr="00C12FBF">
              <w:rPr>
                <w:rFonts w:ascii="Sylfaen" w:hAnsi="Sylfaen"/>
                <w:color w:val="000000"/>
                <w:sz w:val="20"/>
                <w:szCs w:val="20"/>
                <w:lang w:val="af-ZA"/>
              </w:rPr>
              <w:t xml:space="preserve"> 1</w:t>
            </w:r>
            <w:r w:rsidRPr="00C12FBF">
              <w:rPr>
                <w:rFonts w:ascii="Sylfaen" w:hAnsi="Sylfaen"/>
                <w:color w:val="000000"/>
                <w:sz w:val="20"/>
                <w:szCs w:val="20"/>
                <w:lang w:val="ka-GE"/>
              </w:rPr>
              <w:t>6</w:t>
            </w:r>
            <w:r w:rsidRPr="00C12FBF">
              <w:rPr>
                <w:rFonts w:ascii="Sylfaen" w:hAnsi="Sylfaen"/>
                <w:color w:val="000000"/>
                <w:sz w:val="20"/>
                <w:szCs w:val="20"/>
                <w:lang w:val="af-ZA"/>
              </w:rPr>
              <w:t xml:space="preserve"> სპეციალისტი: </w:t>
            </w:r>
            <w:r w:rsidRPr="00C12FBF">
              <w:rPr>
                <w:rFonts w:ascii="Sylfaen" w:hAnsi="Sylfaen"/>
                <w:color w:val="000000"/>
                <w:sz w:val="20"/>
                <w:szCs w:val="20"/>
                <w:lang w:val="ka-GE"/>
              </w:rPr>
              <w:t>3</w:t>
            </w:r>
            <w:r w:rsidRPr="00C12FBF">
              <w:rPr>
                <w:rFonts w:ascii="Sylfaen" w:hAnsi="Sylfaen"/>
                <w:color w:val="000000"/>
                <w:sz w:val="20"/>
                <w:szCs w:val="20"/>
                <w:lang w:val="af-ZA"/>
              </w:rPr>
              <w:t xml:space="preserve"> სრული</w:t>
            </w:r>
            <w:r w:rsidRPr="00C12FBF">
              <w:rPr>
                <w:rFonts w:ascii="Sylfaen" w:hAnsi="Sylfaen"/>
                <w:color w:val="000000"/>
                <w:sz w:val="20"/>
                <w:szCs w:val="20"/>
                <w:lang w:val="ka-GE"/>
              </w:rPr>
              <w:t xml:space="preserve"> პროფესორი, </w:t>
            </w:r>
            <w:r w:rsidR="00A23E53">
              <w:rPr>
                <w:rFonts w:ascii="Sylfaen" w:hAnsi="Sylfaen"/>
                <w:color w:val="000000"/>
                <w:sz w:val="20"/>
                <w:szCs w:val="20"/>
                <w:lang w:val="ka-GE"/>
              </w:rPr>
              <w:t>11</w:t>
            </w:r>
            <w:r w:rsidRPr="00C12FBF">
              <w:rPr>
                <w:rFonts w:ascii="Sylfaen" w:hAnsi="Sylfaen"/>
                <w:color w:val="000000"/>
                <w:sz w:val="20"/>
                <w:szCs w:val="20"/>
                <w:lang w:val="ka-GE"/>
              </w:rPr>
              <w:t xml:space="preserve"> ასოცირებული პროფესორი</w:t>
            </w:r>
            <w:r w:rsidR="00A23E53">
              <w:rPr>
                <w:rFonts w:ascii="Sylfaen" w:hAnsi="Sylfaen"/>
                <w:color w:val="000000"/>
                <w:sz w:val="20"/>
                <w:szCs w:val="20"/>
                <w:lang w:val="ka-GE"/>
              </w:rPr>
              <w:t>, 1</w:t>
            </w:r>
            <w:r w:rsidRPr="00C12FBF">
              <w:rPr>
                <w:rFonts w:ascii="Sylfaen" w:hAnsi="Sylfaen"/>
                <w:color w:val="000000"/>
                <w:sz w:val="20"/>
                <w:szCs w:val="20"/>
                <w:lang w:val="ka-GE"/>
              </w:rPr>
              <w:t xml:space="preserve"> ასისტენტ–პროფესორი</w:t>
            </w:r>
            <w:r w:rsidRPr="00C12FBF">
              <w:rPr>
                <w:rFonts w:ascii="Sylfaen" w:hAnsi="Sylfaen"/>
                <w:color w:val="000000"/>
                <w:sz w:val="20"/>
                <w:szCs w:val="20"/>
                <w:lang w:val="af-ZA"/>
              </w:rPr>
              <w:t xml:space="preserve">, </w:t>
            </w:r>
            <w:r w:rsidRPr="00C12FBF">
              <w:rPr>
                <w:rFonts w:ascii="Sylfaen" w:hAnsi="Sylfaen"/>
                <w:color w:val="000000"/>
                <w:sz w:val="20"/>
                <w:szCs w:val="20"/>
                <w:lang w:val="ka-GE"/>
              </w:rPr>
              <w:t xml:space="preserve">1 </w:t>
            </w:r>
            <w:r w:rsidRPr="00C12FBF">
              <w:rPr>
                <w:rFonts w:ascii="Sylfaen" w:hAnsi="Sylfaen"/>
                <w:color w:val="000000"/>
                <w:sz w:val="20"/>
                <w:szCs w:val="20"/>
                <w:lang w:val="af-ZA"/>
              </w:rPr>
              <w:t xml:space="preserve">მოწვეული </w:t>
            </w:r>
            <w:r w:rsidRPr="00C12FBF">
              <w:rPr>
                <w:rFonts w:ascii="Sylfaen" w:hAnsi="Sylfaen"/>
                <w:color w:val="000000"/>
                <w:sz w:val="20"/>
                <w:szCs w:val="20"/>
                <w:lang w:val="ka-GE"/>
              </w:rPr>
              <w:t>სპეციალისტი,რომელთაც აქვთ პროფესიული საქმიანობის</w:t>
            </w:r>
            <w:r w:rsidRPr="00C12FBF">
              <w:rPr>
                <w:rFonts w:ascii="Sylfaen" w:hAnsi="Sylfaen"/>
                <w:sz w:val="20"/>
                <w:szCs w:val="20"/>
                <w:lang w:val="ka-GE"/>
              </w:rPr>
              <w:t xml:space="preserve"> გამოცდილება და პედაგოგიური საქმიანობის პარალელურად ეწევიან სამეცნიერო–კვლევით, პრაქტიკულ და მეთოდურ მუშაობას.</w:t>
            </w:r>
          </w:p>
          <w:p w:rsidR="00C12FBF" w:rsidRPr="00C12FBF" w:rsidRDefault="00C12FBF" w:rsidP="00C12FBF">
            <w:pPr>
              <w:spacing w:after="0"/>
              <w:ind w:firstLine="433"/>
              <w:jc w:val="both"/>
              <w:rPr>
                <w:rFonts w:ascii="Sylfaen" w:hAnsi="Sylfaen" w:cs="Sylfaen"/>
                <w:sz w:val="20"/>
                <w:szCs w:val="20"/>
                <w:lang w:val="af-ZA"/>
              </w:rPr>
            </w:pPr>
            <w:r w:rsidRPr="00C12FBF">
              <w:rPr>
                <w:rFonts w:ascii="Sylfaen" w:hAnsi="Sylfaen" w:cs="Sylfaen"/>
                <w:sz w:val="20"/>
                <w:szCs w:val="20"/>
              </w:rPr>
              <w:t>სასწავლო პროცესისათვის გამოიყენება უნივერსიტეტის  ბიბლიოთეკა,  აგრარული ფაკულტეტის კომპიუტერული ბაზა, კომპიუტერული სწავლების კლასი აღჭურვილი ლანდშაფტური არქიტექტურის სწავლებისა და პროექტირების უახლესი პროგრამით, კომპიუტერული ტექნიკითა და სასწავლო პროგრამებით აღჭურვილი უცხო ენების შემსწავლელი კლასი, სპეციალობის კაბინეტები (დეკორაციული დენდროლოგიის, ლანდშაფტური არქიტექტურის, მეყვავილეობის).  ინტერნეტში ჩართული და ტრადიციული პროგრამების პაკეტით აღჭურვილი კომპიუტერული კლასები სტუდენტებს მისცემენ საჭირო ინფორმაციის მოპოვებისა და ელექტრონული ბიბლიოთეკით სარგებლობის შესაძლებლობას</w:t>
            </w:r>
            <w:r w:rsidRPr="00C12FBF">
              <w:rPr>
                <w:rFonts w:ascii="Sylfaen" w:hAnsi="Sylfaen" w:cs="Sylfaen"/>
                <w:sz w:val="20"/>
                <w:szCs w:val="20"/>
                <w:lang w:val="af-ZA"/>
              </w:rPr>
              <w:t xml:space="preserve">. </w:t>
            </w:r>
            <w:r w:rsidRPr="00C12FBF">
              <w:rPr>
                <w:rFonts w:ascii="Sylfaen" w:hAnsi="Sylfaen" w:cs="Sylfaen"/>
                <w:sz w:val="20"/>
                <w:szCs w:val="20"/>
              </w:rPr>
              <w:t>პრაქტიკული მეცადინეობების ნაწილი ჩატარდება ქალაქის ბაღ–პარკებში და ბოტანიკურ ბაღში, სადაც სტუდენტები შეისწავლიან დეკორაციულ მცენარეებს</w:t>
            </w:r>
            <w:r w:rsidRPr="00C12FBF">
              <w:rPr>
                <w:rFonts w:ascii="Sylfaen" w:hAnsi="Sylfaen" w:cs="Sylfaen"/>
                <w:sz w:val="20"/>
                <w:szCs w:val="20"/>
                <w:lang w:val="af-ZA"/>
              </w:rPr>
              <w:t xml:space="preserve"> და ბაღ–პარკების პროექტირების  პრაქტიკულ საკითხებს.</w:t>
            </w:r>
          </w:p>
          <w:p w:rsidR="00C12FBF" w:rsidRPr="00C12FBF" w:rsidRDefault="00C12FBF" w:rsidP="00C12FBF">
            <w:pPr>
              <w:spacing w:after="0"/>
              <w:jc w:val="both"/>
              <w:rPr>
                <w:rFonts w:ascii="Sylfaen" w:hAnsi="Sylfaen" w:cs="Sylfaen"/>
                <w:sz w:val="20"/>
                <w:szCs w:val="20"/>
                <w:lang w:val="ka-GE"/>
              </w:rPr>
            </w:pPr>
          </w:p>
          <w:tbl>
            <w:tblP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040"/>
              <w:gridCol w:w="2520"/>
              <w:gridCol w:w="1680"/>
              <w:gridCol w:w="4344"/>
            </w:tblGrid>
            <w:tr w:rsidR="00C12FBF" w:rsidRPr="00C12FBF" w:rsidTr="00C12FBF">
              <w:trPr>
                <w:trHeight w:val="907"/>
              </w:trPr>
              <w:tc>
                <w:tcPr>
                  <w:tcW w:w="468" w:type="dxa"/>
                </w:tcPr>
                <w:p w:rsidR="00C12FBF" w:rsidRPr="00C12FBF" w:rsidRDefault="00C12FBF" w:rsidP="00A32666">
                  <w:pPr>
                    <w:framePr w:hSpace="180" w:wrap="around" w:vAnchor="text" w:hAnchor="page" w:x="581" w:y="485"/>
                    <w:spacing w:after="0"/>
                    <w:rPr>
                      <w:rFonts w:ascii="Sylfaen" w:hAnsi="Sylfaen" w:cs="Sylfaen"/>
                      <w:b/>
                      <w:sz w:val="20"/>
                      <w:szCs w:val="20"/>
                    </w:rPr>
                  </w:pPr>
                </w:p>
                <w:p w:rsidR="00C12FBF" w:rsidRPr="00C12FBF" w:rsidRDefault="00C12FBF" w:rsidP="00A32666">
                  <w:pPr>
                    <w:framePr w:hSpace="180" w:wrap="around" w:vAnchor="text" w:hAnchor="page" w:x="581" w:y="485"/>
                    <w:spacing w:after="0"/>
                    <w:rPr>
                      <w:rFonts w:ascii="Sylfaen" w:hAnsi="Sylfaen" w:cs="Sylfaen"/>
                      <w:b/>
                      <w:sz w:val="20"/>
                      <w:szCs w:val="20"/>
                      <w:lang w:val="af-ZA"/>
                    </w:rPr>
                  </w:pPr>
                  <w:r w:rsidRPr="00C12FBF">
                    <w:rPr>
                      <w:rFonts w:ascii="Sylfaen" w:hAnsi="Sylfaen" w:cs="Sylfaen"/>
                      <w:b/>
                      <w:sz w:val="20"/>
                      <w:szCs w:val="20"/>
                    </w:rPr>
                    <w:t>№</w:t>
                  </w:r>
                </w:p>
              </w:tc>
              <w:tc>
                <w:tcPr>
                  <w:tcW w:w="2040" w:type="dxa"/>
                </w:tcPr>
                <w:p w:rsidR="00C12FBF" w:rsidRPr="00C12FBF" w:rsidRDefault="00C12FBF" w:rsidP="00A32666">
                  <w:pPr>
                    <w:framePr w:hSpace="180" w:wrap="around" w:vAnchor="text" w:hAnchor="page" w:x="581" w:y="485"/>
                    <w:spacing w:after="0"/>
                    <w:rPr>
                      <w:rFonts w:ascii="Sylfaen" w:hAnsi="Sylfaen" w:cs="Sylfaen"/>
                      <w:b/>
                      <w:sz w:val="20"/>
                      <w:szCs w:val="20"/>
                      <w:lang w:val="af-ZA"/>
                    </w:rPr>
                  </w:pPr>
                </w:p>
                <w:p w:rsidR="00C12FBF" w:rsidRPr="00C12FBF" w:rsidRDefault="00C12FBF" w:rsidP="00A32666">
                  <w:pPr>
                    <w:framePr w:hSpace="180" w:wrap="around" w:vAnchor="text" w:hAnchor="page" w:x="581" w:y="485"/>
                    <w:spacing w:after="0"/>
                    <w:rPr>
                      <w:rFonts w:ascii="Sylfaen" w:hAnsi="Sylfaen" w:cs="Sylfaen"/>
                      <w:b/>
                      <w:sz w:val="20"/>
                      <w:szCs w:val="20"/>
                      <w:lang w:val="af-ZA"/>
                    </w:rPr>
                  </w:pPr>
                  <w:r w:rsidRPr="00C12FBF">
                    <w:rPr>
                      <w:rFonts w:ascii="Sylfaen" w:hAnsi="Sylfaen" w:cs="Sylfaen"/>
                      <w:b/>
                      <w:sz w:val="20"/>
                      <w:szCs w:val="20"/>
                      <w:lang w:val="af-ZA"/>
                    </w:rPr>
                    <w:t>ადამიანური რესურსი</w:t>
                  </w:r>
                </w:p>
              </w:tc>
              <w:tc>
                <w:tcPr>
                  <w:tcW w:w="2520" w:type="dxa"/>
                </w:tcPr>
                <w:p w:rsidR="00C12FBF" w:rsidRPr="00C12FBF" w:rsidRDefault="00C12FBF" w:rsidP="00A32666">
                  <w:pPr>
                    <w:framePr w:hSpace="180" w:wrap="around" w:vAnchor="text" w:hAnchor="page" w:x="581" w:y="485"/>
                    <w:spacing w:after="0"/>
                    <w:rPr>
                      <w:rFonts w:ascii="Sylfaen" w:hAnsi="Sylfaen" w:cs="Sylfaen"/>
                      <w:b/>
                      <w:sz w:val="20"/>
                      <w:szCs w:val="20"/>
                      <w:lang w:val="af-ZA"/>
                    </w:rPr>
                  </w:pPr>
                </w:p>
                <w:p w:rsidR="00C12FBF" w:rsidRPr="00C12FBF" w:rsidRDefault="00C12FBF" w:rsidP="00A32666">
                  <w:pPr>
                    <w:framePr w:hSpace="180" w:wrap="around" w:vAnchor="text" w:hAnchor="page" w:x="581" w:y="485"/>
                    <w:spacing w:after="0"/>
                    <w:jc w:val="center"/>
                    <w:rPr>
                      <w:rFonts w:ascii="Sylfaen" w:hAnsi="Sylfaen" w:cs="Sylfaen"/>
                      <w:b/>
                      <w:sz w:val="20"/>
                      <w:szCs w:val="20"/>
                      <w:lang w:val="af-ZA"/>
                    </w:rPr>
                  </w:pPr>
                  <w:r w:rsidRPr="00C12FBF">
                    <w:rPr>
                      <w:rFonts w:ascii="Sylfaen" w:hAnsi="Sylfaen" w:cs="Sylfaen"/>
                      <w:b/>
                      <w:sz w:val="20"/>
                      <w:szCs w:val="20"/>
                      <w:lang w:val="af-ZA"/>
                    </w:rPr>
                    <w:t>აკადემიური ხარისხი</w:t>
                  </w:r>
                </w:p>
              </w:tc>
              <w:tc>
                <w:tcPr>
                  <w:tcW w:w="1680" w:type="dxa"/>
                </w:tcPr>
                <w:p w:rsidR="00C12FBF" w:rsidRPr="00C12FBF" w:rsidRDefault="00C12FBF" w:rsidP="00A32666">
                  <w:pPr>
                    <w:framePr w:hSpace="180" w:wrap="around" w:vAnchor="text" w:hAnchor="page" w:x="581" w:y="485"/>
                    <w:spacing w:after="0"/>
                    <w:rPr>
                      <w:rFonts w:ascii="Sylfaen" w:hAnsi="Sylfaen" w:cs="Sylfaen"/>
                      <w:b/>
                      <w:sz w:val="20"/>
                      <w:szCs w:val="20"/>
                      <w:lang w:val="af-ZA"/>
                    </w:rPr>
                  </w:pPr>
                </w:p>
                <w:p w:rsidR="00C12FBF" w:rsidRPr="00C12FBF" w:rsidRDefault="00C12FBF" w:rsidP="00A32666">
                  <w:pPr>
                    <w:framePr w:hSpace="180" w:wrap="around" w:vAnchor="text" w:hAnchor="page" w:x="581" w:y="485"/>
                    <w:spacing w:after="0"/>
                    <w:jc w:val="center"/>
                    <w:rPr>
                      <w:rFonts w:ascii="Sylfaen" w:hAnsi="Sylfaen" w:cs="Sylfaen"/>
                      <w:b/>
                      <w:sz w:val="20"/>
                      <w:szCs w:val="20"/>
                      <w:lang w:val="af-ZA"/>
                    </w:rPr>
                  </w:pPr>
                  <w:r w:rsidRPr="00C12FBF">
                    <w:rPr>
                      <w:rFonts w:ascii="Sylfaen" w:hAnsi="Sylfaen" w:cs="Sylfaen"/>
                      <w:b/>
                      <w:sz w:val="20"/>
                      <w:szCs w:val="20"/>
                      <w:lang w:val="af-ZA"/>
                    </w:rPr>
                    <w:t>დაკავებული თანამდებობა</w:t>
                  </w:r>
                </w:p>
              </w:tc>
              <w:tc>
                <w:tcPr>
                  <w:tcW w:w="4344" w:type="dxa"/>
                </w:tcPr>
                <w:p w:rsidR="00C12FBF" w:rsidRPr="00C12FBF" w:rsidRDefault="00C12FBF" w:rsidP="00A32666">
                  <w:pPr>
                    <w:framePr w:hSpace="180" w:wrap="around" w:vAnchor="text" w:hAnchor="page" w:x="581" w:y="485"/>
                    <w:spacing w:after="0"/>
                    <w:jc w:val="center"/>
                    <w:rPr>
                      <w:rFonts w:ascii="Sylfaen" w:hAnsi="Sylfaen" w:cs="Sylfaen"/>
                      <w:b/>
                      <w:sz w:val="20"/>
                      <w:szCs w:val="20"/>
                      <w:lang w:val="af-ZA"/>
                    </w:rPr>
                  </w:pPr>
                  <w:r w:rsidRPr="00C12FBF">
                    <w:rPr>
                      <w:rFonts w:ascii="Sylfaen" w:hAnsi="Sylfaen" w:cs="Sylfaen"/>
                      <w:b/>
                      <w:sz w:val="20"/>
                      <w:szCs w:val="20"/>
                      <w:lang w:val="af-ZA"/>
                    </w:rPr>
                    <w:t>სასწავლო გეგმით გათვალისწინებული განსახორციელებელი კურსები</w:t>
                  </w:r>
                </w:p>
              </w:tc>
            </w:tr>
            <w:tr w:rsidR="00C12FBF" w:rsidRPr="00C12FBF" w:rsidTr="00C12FBF">
              <w:tc>
                <w:tcPr>
                  <w:tcW w:w="468" w:type="dxa"/>
                </w:tcPr>
                <w:p w:rsidR="00C12FBF" w:rsidRPr="00C12FBF" w:rsidRDefault="00C12FBF" w:rsidP="00A32666">
                  <w:pPr>
                    <w:framePr w:hSpace="180" w:wrap="around" w:vAnchor="text" w:hAnchor="page" w:x="581" w:y="485"/>
                    <w:spacing w:after="0"/>
                    <w:rPr>
                      <w:rFonts w:ascii="Sylfaen" w:hAnsi="Sylfaen" w:cs="Sylfaen"/>
                      <w:b/>
                      <w:sz w:val="20"/>
                      <w:szCs w:val="20"/>
                      <w:lang w:val="af-ZA"/>
                    </w:rPr>
                  </w:pPr>
                  <w:r w:rsidRPr="00C12FBF">
                    <w:rPr>
                      <w:rFonts w:ascii="Sylfaen" w:hAnsi="Sylfaen" w:cs="Sylfaen"/>
                      <w:b/>
                      <w:sz w:val="20"/>
                      <w:szCs w:val="20"/>
                      <w:lang w:val="af-ZA"/>
                    </w:rPr>
                    <w:t>1</w:t>
                  </w:r>
                </w:p>
              </w:tc>
              <w:tc>
                <w:tcPr>
                  <w:tcW w:w="2040" w:type="dxa"/>
                </w:tcPr>
                <w:p w:rsidR="00C12FBF" w:rsidRPr="00C12FBF" w:rsidRDefault="00C12FBF" w:rsidP="00A32666">
                  <w:pPr>
                    <w:framePr w:hSpace="180" w:wrap="around" w:vAnchor="text" w:hAnchor="page" w:x="581" w:y="485"/>
                    <w:tabs>
                      <w:tab w:val="left" w:pos="7140"/>
                    </w:tabs>
                    <w:spacing w:after="0"/>
                    <w:rPr>
                      <w:rFonts w:ascii="Sylfaen" w:hAnsi="Sylfaen"/>
                      <w:noProof/>
                      <w:color w:val="000000"/>
                      <w:sz w:val="20"/>
                      <w:szCs w:val="20"/>
                      <w:lang w:val="af-ZA"/>
                    </w:rPr>
                  </w:pPr>
                  <w:r w:rsidRPr="00C12FBF">
                    <w:rPr>
                      <w:rFonts w:ascii="Sylfaen" w:hAnsi="Sylfaen"/>
                      <w:noProof/>
                      <w:color w:val="000000"/>
                      <w:sz w:val="20"/>
                      <w:szCs w:val="20"/>
                      <w:lang w:val="ka-GE"/>
                    </w:rPr>
                    <w:t>კილაძე რამაზი</w:t>
                  </w:r>
                </w:p>
              </w:tc>
              <w:tc>
                <w:tcPr>
                  <w:tcW w:w="2520" w:type="dxa"/>
                </w:tcPr>
                <w:p w:rsidR="00C12FBF" w:rsidRPr="00C12FBF" w:rsidRDefault="00C12FBF" w:rsidP="00A32666">
                  <w:pPr>
                    <w:framePr w:hSpace="180" w:wrap="around" w:vAnchor="text" w:hAnchor="page" w:x="581" w:y="485"/>
                    <w:spacing w:after="0"/>
                    <w:rPr>
                      <w:rFonts w:ascii="Sylfaen" w:hAnsi="Sylfaen" w:cs="Sylfaen"/>
                      <w:b/>
                      <w:sz w:val="20"/>
                      <w:szCs w:val="20"/>
                      <w:lang w:val="ka-GE"/>
                    </w:rPr>
                  </w:pPr>
                  <w:r w:rsidRPr="00C12FBF">
                    <w:rPr>
                      <w:rFonts w:ascii="Sylfaen" w:hAnsi="Sylfaen"/>
                      <w:noProof/>
                      <w:color w:val="000000"/>
                      <w:sz w:val="20"/>
                      <w:szCs w:val="20"/>
                      <w:lang w:val="ka-GE"/>
                    </w:rPr>
                    <w:t xml:space="preserve"> სოფლის მეურნეობის აკადემიური  დოქტორი  </w:t>
                  </w:r>
                </w:p>
              </w:tc>
              <w:tc>
                <w:tcPr>
                  <w:tcW w:w="1680" w:type="dxa"/>
                </w:tcPr>
                <w:p w:rsidR="00C12FBF" w:rsidRPr="00C12FBF" w:rsidRDefault="00C12FBF" w:rsidP="00A32666">
                  <w:pPr>
                    <w:framePr w:hSpace="180" w:wrap="around" w:vAnchor="text" w:hAnchor="page" w:x="581" w:y="485"/>
                    <w:spacing w:after="0"/>
                    <w:jc w:val="center"/>
                    <w:rPr>
                      <w:rFonts w:ascii="Sylfaen" w:hAnsi="Sylfaen" w:cs="Sylfaen"/>
                      <w:sz w:val="20"/>
                      <w:szCs w:val="20"/>
                      <w:lang w:val="af-ZA"/>
                    </w:rPr>
                  </w:pPr>
                  <w:r w:rsidRPr="00C12FBF">
                    <w:rPr>
                      <w:rFonts w:ascii="Sylfaen" w:hAnsi="Sylfaen" w:cs="Sylfaen"/>
                      <w:sz w:val="20"/>
                      <w:szCs w:val="20"/>
                      <w:lang w:val="af-ZA"/>
                    </w:rPr>
                    <w:t>ასოცირებული პროფესორი</w:t>
                  </w:r>
                </w:p>
              </w:tc>
              <w:tc>
                <w:tcPr>
                  <w:tcW w:w="4344" w:type="dxa"/>
                </w:tcPr>
                <w:p w:rsidR="00C12FBF" w:rsidRPr="00C12FBF" w:rsidRDefault="00C12FBF" w:rsidP="00A32666">
                  <w:pPr>
                    <w:framePr w:hSpace="180" w:wrap="around" w:vAnchor="text" w:hAnchor="page" w:x="581" w:y="485"/>
                    <w:spacing w:after="0"/>
                    <w:rPr>
                      <w:rFonts w:ascii="Sylfaen" w:hAnsi="Sylfaen" w:cs="Sylfaen"/>
                      <w:color w:val="000000"/>
                      <w:sz w:val="20"/>
                      <w:szCs w:val="20"/>
                      <w:lang w:val="af-ZA"/>
                    </w:rPr>
                  </w:pPr>
                  <w:r w:rsidRPr="00C12FBF">
                    <w:rPr>
                      <w:rFonts w:ascii="Sylfaen" w:hAnsi="Sylfaen" w:cs="Sylfaen"/>
                      <w:color w:val="000000"/>
                      <w:sz w:val="20"/>
                      <w:szCs w:val="20"/>
                      <w:lang w:val="ka-GE"/>
                    </w:rPr>
                    <w:t xml:space="preserve">სამეცნიერო-კვლევითი მუშაობის მეთოდები ლანდშაფტურ არქიტექტურაში;  </w:t>
                  </w:r>
                  <w:r w:rsidRPr="00C12FBF">
                    <w:rPr>
                      <w:rFonts w:ascii="Sylfaen" w:hAnsi="Sylfaen" w:cs="Sylfaen"/>
                      <w:color w:val="000000"/>
                      <w:sz w:val="20"/>
                      <w:szCs w:val="20"/>
                      <w:lang w:val="af-ZA"/>
                    </w:rPr>
                    <w:t>ბაღ–პარკების საინჟინრო კეთილმოწყობა;</w:t>
                  </w:r>
                </w:p>
                <w:p w:rsidR="00C12FBF" w:rsidRPr="00C12FBF" w:rsidRDefault="00C12FBF" w:rsidP="00A32666">
                  <w:pPr>
                    <w:framePr w:hSpace="180" w:wrap="around" w:vAnchor="text" w:hAnchor="page" w:x="581" w:y="485"/>
                    <w:spacing w:after="0"/>
                    <w:rPr>
                      <w:rFonts w:ascii="Sylfaen" w:hAnsi="Sylfaen" w:cs="Sylfaen"/>
                      <w:color w:val="000000"/>
                      <w:sz w:val="20"/>
                      <w:szCs w:val="20"/>
                      <w:lang w:val="ka-GE"/>
                    </w:rPr>
                  </w:pPr>
                  <w:r w:rsidRPr="00C12FBF">
                    <w:rPr>
                      <w:rFonts w:ascii="Sylfaen" w:hAnsi="Sylfaen" w:cs="Sylfaen"/>
                      <w:color w:val="000000"/>
                      <w:sz w:val="20"/>
                      <w:szCs w:val="20"/>
                      <w:lang w:val="af-ZA"/>
                    </w:rPr>
                    <w:t>ბაღ–პარკების მშენებლობა და ექსპლუატაცია;საქართველოს დაცული ტერიტორიები და ბაღ–პარკები;</w:t>
                  </w:r>
                </w:p>
              </w:tc>
            </w:tr>
            <w:tr w:rsidR="00C12FBF" w:rsidRPr="00C12FBF" w:rsidTr="00C12FBF">
              <w:tc>
                <w:tcPr>
                  <w:tcW w:w="468" w:type="dxa"/>
                </w:tcPr>
                <w:p w:rsidR="00C12FBF" w:rsidRPr="00C12FBF" w:rsidRDefault="00C12FBF" w:rsidP="00A32666">
                  <w:pPr>
                    <w:framePr w:hSpace="180" w:wrap="around" w:vAnchor="text" w:hAnchor="page" w:x="581" w:y="485"/>
                    <w:spacing w:after="0"/>
                    <w:rPr>
                      <w:rFonts w:ascii="Sylfaen" w:hAnsi="Sylfaen" w:cs="Sylfaen"/>
                      <w:b/>
                      <w:sz w:val="20"/>
                      <w:szCs w:val="20"/>
                      <w:lang w:val="af-ZA"/>
                    </w:rPr>
                  </w:pPr>
                  <w:r w:rsidRPr="00C12FBF">
                    <w:rPr>
                      <w:rFonts w:ascii="Sylfaen" w:hAnsi="Sylfaen" w:cs="Sylfaen"/>
                      <w:b/>
                      <w:sz w:val="20"/>
                      <w:szCs w:val="20"/>
                      <w:lang w:val="af-ZA"/>
                    </w:rPr>
                    <w:t>2</w:t>
                  </w:r>
                </w:p>
              </w:tc>
              <w:tc>
                <w:tcPr>
                  <w:tcW w:w="2040" w:type="dxa"/>
                </w:tcPr>
                <w:p w:rsidR="00C12FBF" w:rsidRPr="00C12FBF" w:rsidRDefault="00C12FBF" w:rsidP="00A32666">
                  <w:pPr>
                    <w:framePr w:hSpace="180" w:wrap="around" w:vAnchor="text" w:hAnchor="page" w:x="581" w:y="485"/>
                    <w:tabs>
                      <w:tab w:val="left" w:pos="7140"/>
                    </w:tabs>
                    <w:spacing w:after="0"/>
                    <w:rPr>
                      <w:rFonts w:ascii="Sylfaen" w:hAnsi="Sylfaen"/>
                      <w:noProof/>
                      <w:color w:val="000000"/>
                      <w:sz w:val="20"/>
                      <w:szCs w:val="20"/>
                      <w:lang w:val="af-ZA"/>
                    </w:rPr>
                  </w:pPr>
                  <w:r w:rsidRPr="00C12FBF">
                    <w:rPr>
                      <w:rFonts w:ascii="Sylfaen" w:hAnsi="Sylfaen"/>
                      <w:noProof/>
                      <w:color w:val="000000"/>
                      <w:sz w:val="20"/>
                      <w:szCs w:val="20"/>
                      <w:lang w:val="af-ZA"/>
                    </w:rPr>
                    <w:t xml:space="preserve">ბენიძე  ეთერი </w:t>
                  </w:r>
                </w:p>
              </w:tc>
              <w:tc>
                <w:tcPr>
                  <w:tcW w:w="2520" w:type="dxa"/>
                </w:tcPr>
                <w:p w:rsidR="00C12FBF" w:rsidRPr="00C12FBF" w:rsidRDefault="00C12FBF" w:rsidP="00A32666">
                  <w:pPr>
                    <w:framePr w:hSpace="180" w:wrap="around" w:vAnchor="text" w:hAnchor="page" w:x="581" w:y="485"/>
                    <w:spacing w:after="0"/>
                    <w:rPr>
                      <w:rFonts w:ascii="Sylfaen" w:hAnsi="Sylfaen" w:cs="Sylfaen"/>
                      <w:b/>
                      <w:sz w:val="20"/>
                      <w:szCs w:val="20"/>
                      <w:lang w:val="ka-GE"/>
                    </w:rPr>
                  </w:pPr>
                  <w:r w:rsidRPr="00C12FBF">
                    <w:rPr>
                      <w:rFonts w:ascii="Sylfaen" w:hAnsi="Sylfaen"/>
                      <w:noProof/>
                      <w:color w:val="000000"/>
                      <w:sz w:val="20"/>
                      <w:szCs w:val="20"/>
                      <w:lang w:val="ka-GE"/>
                    </w:rPr>
                    <w:t xml:space="preserve"> სოფლის მეურნეობის აკადემიური  დოქტორი</w:t>
                  </w:r>
                </w:p>
              </w:tc>
              <w:tc>
                <w:tcPr>
                  <w:tcW w:w="1680" w:type="dxa"/>
                </w:tcPr>
                <w:p w:rsidR="00C12FBF" w:rsidRPr="00C12FBF" w:rsidRDefault="00C12FBF" w:rsidP="00A32666">
                  <w:pPr>
                    <w:framePr w:hSpace="180" w:wrap="around" w:vAnchor="text" w:hAnchor="page" w:x="581" w:y="485"/>
                    <w:spacing w:after="0"/>
                    <w:jc w:val="center"/>
                    <w:rPr>
                      <w:rFonts w:ascii="Sylfaen" w:hAnsi="Sylfaen" w:cs="Sylfaen"/>
                      <w:sz w:val="20"/>
                      <w:szCs w:val="20"/>
                      <w:lang w:val="af-ZA"/>
                    </w:rPr>
                  </w:pPr>
                  <w:r w:rsidRPr="00C12FBF">
                    <w:rPr>
                      <w:rFonts w:ascii="Sylfaen" w:hAnsi="Sylfaen" w:cs="Sylfaen"/>
                      <w:sz w:val="20"/>
                      <w:szCs w:val="20"/>
                      <w:lang w:val="af-ZA"/>
                    </w:rPr>
                    <w:t>ასოცირებული პროფესორი</w:t>
                  </w:r>
                </w:p>
              </w:tc>
              <w:tc>
                <w:tcPr>
                  <w:tcW w:w="4344" w:type="dxa"/>
                </w:tcPr>
                <w:p w:rsidR="00C12FBF" w:rsidRPr="00C12FBF" w:rsidRDefault="00C12FBF" w:rsidP="00A32666">
                  <w:pPr>
                    <w:framePr w:hSpace="180" w:wrap="around" w:vAnchor="text" w:hAnchor="page" w:x="581" w:y="485"/>
                    <w:spacing w:after="0"/>
                    <w:rPr>
                      <w:rFonts w:ascii="Sylfaen" w:hAnsi="Sylfaen" w:cs="Sylfaen"/>
                      <w:color w:val="000000"/>
                      <w:sz w:val="20"/>
                      <w:szCs w:val="20"/>
                      <w:lang w:val="af-ZA"/>
                    </w:rPr>
                  </w:pPr>
                  <w:r w:rsidRPr="00C12FBF">
                    <w:rPr>
                      <w:rFonts w:ascii="Sylfaen" w:hAnsi="Sylfaen" w:cs="Sylfaen"/>
                      <w:color w:val="000000"/>
                      <w:sz w:val="20"/>
                      <w:szCs w:val="20"/>
                      <w:lang w:val="ka-GE"/>
                    </w:rPr>
                    <w:t xml:space="preserve">სამეცნიერო-კვლევითი მუშაობის მეთოდები ლანდშაფტურ არქიტექტურაში;  </w:t>
                  </w:r>
                  <w:r w:rsidRPr="00C12FBF">
                    <w:rPr>
                      <w:rFonts w:ascii="Sylfaen" w:hAnsi="Sylfaen" w:cs="Sylfaen"/>
                      <w:color w:val="000000"/>
                      <w:sz w:val="20"/>
                      <w:szCs w:val="20"/>
                      <w:lang w:val="af-ZA"/>
                    </w:rPr>
                    <w:t>ლანდშაფტური არქიტექტურა</w:t>
                  </w:r>
                  <w:r w:rsidRPr="00C12FBF">
                    <w:rPr>
                      <w:rFonts w:ascii="Sylfaen" w:hAnsi="Sylfaen" w:cs="Sylfaen"/>
                      <w:color w:val="000000"/>
                      <w:sz w:val="20"/>
                      <w:szCs w:val="20"/>
                      <w:lang w:val="ka-GE"/>
                    </w:rPr>
                    <w:t xml:space="preserve">; </w:t>
                  </w:r>
                  <w:r w:rsidRPr="00C12FBF">
                    <w:rPr>
                      <w:rFonts w:ascii="Sylfaen" w:hAnsi="Sylfaen" w:cs="Sylfaen"/>
                      <w:color w:val="000000"/>
                      <w:sz w:val="20"/>
                      <w:szCs w:val="20"/>
                      <w:lang w:val="af-ZA"/>
                    </w:rPr>
                    <w:t>მეყვავილეობა და ინტერიერების დიზაინი;</w:t>
                  </w:r>
                </w:p>
                <w:p w:rsidR="00C12FBF" w:rsidRPr="00C12FBF" w:rsidRDefault="00C12FBF" w:rsidP="00A32666">
                  <w:pPr>
                    <w:framePr w:hSpace="180" w:wrap="around" w:vAnchor="text" w:hAnchor="page" w:x="581" w:y="485"/>
                    <w:spacing w:after="0"/>
                    <w:rPr>
                      <w:rFonts w:ascii="Sylfaen" w:hAnsi="Sylfaen" w:cs="Sylfaen"/>
                      <w:color w:val="000000"/>
                      <w:sz w:val="20"/>
                      <w:szCs w:val="20"/>
                      <w:lang w:val="af-ZA"/>
                    </w:rPr>
                  </w:pPr>
                </w:p>
              </w:tc>
            </w:tr>
            <w:tr w:rsidR="00C12FBF" w:rsidRPr="00C12FBF" w:rsidTr="00C12FBF">
              <w:tc>
                <w:tcPr>
                  <w:tcW w:w="468" w:type="dxa"/>
                </w:tcPr>
                <w:p w:rsidR="00C12FBF" w:rsidRPr="00C12FBF" w:rsidRDefault="00C12FBF" w:rsidP="00A32666">
                  <w:pPr>
                    <w:framePr w:hSpace="180" w:wrap="around" w:vAnchor="text" w:hAnchor="page" w:x="581" w:y="485"/>
                    <w:spacing w:after="0"/>
                    <w:rPr>
                      <w:rFonts w:ascii="Sylfaen" w:hAnsi="Sylfaen" w:cs="Sylfaen"/>
                      <w:b/>
                      <w:sz w:val="20"/>
                      <w:szCs w:val="20"/>
                      <w:lang w:val="af-ZA"/>
                    </w:rPr>
                  </w:pPr>
                  <w:r w:rsidRPr="00C12FBF">
                    <w:rPr>
                      <w:rFonts w:ascii="Sylfaen" w:hAnsi="Sylfaen" w:cs="Sylfaen"/>
                      <w:b/>
                      <w:sz w:val="20"/>
                      <w:szCs w:val="20"/>
                      <w:lang w:val="af-ZA"/>
                    </w:rPr>
                    <w:t>3</w:t>
                  </w:r>
                </w:p>
              </w:tc>
              <w:tc>
                <w:tcPr>
                  <w:tcW w:w="2040" w:type="dxa"/>
                </w:tcPr>
                <w:p w:rsidR="00C12FBF" w:rsidRPr="00C12FBF" w:rsidRDefault="00C12FBF" w:rsidP="00A32666">
                  <w:pPr>
                    <w:framePr w:hSpace="180" w:wrap="around" w:vAnchor="text" w:hAnchor="page" w:x="581" w:y="485"/>
                    <w:spacing w:after="0"/>
                    <w:rPr>
                      <w:rFonts w:ascii="Sylfaen" w:hAnsi="Sylfaen" w:cs="Sylfaen"/>
                      <w:sz w:val="20"/>
                      <w:szCs w:val="20"/>
                      <w:lang w:val="af-ZA"/>
                    </w:rPr>
                  </w:pPr>
                  <w:r w:rsidRPr="00C12FBF">
                    <w:rPr>
                      <w:rFonts w:ascii="Sylfaen" w:hAnsi="Sylfaen"/>
                      <w:noProof/>
                      <w:sz w:val="20"/>
                      <w:szCs w:val="20"/>
                      <w:lang w:val="ka-GE"/>
                    </w:rPr>
                    <w:t>ლორთქიფანიძე როზა</w:t>
                  </w:r>
                </w:p>
              </w:tc>
              <w:tc>
                <w:tcPr>
                  <w:tcW w:w="2520" w:type="dxa"/>
                  <w:vAlign w:val="center"/>
                </w:tcPr>
                <w:p w:rsidR="00C12FBF" w:rsidRPr="00C12FBF" w:rsidRDefault="00C12FBF" w:rsidP="00A32666">
                  <w:pPr>
                    <w:framePr w:hSpace="180" w:wrap="around" w:vAnchor="text" w:hAnchor="page" w:x="581" w:y="485"/>
                    <w:tabs>
                      <w:tab w:val="left" w:pos="7140"/>
                    </w:tabs>
                    <w:spacing w:after="0"/>
                    <w:jc w:val="center"/>
                    <w:rPr>
                      <w:rFonts w:ascii="Sylfaen" w:hAnsi="Sylfaen"/>
                      <w:noProof/>
                      <w:sz w:val="20"/>
                      <w:szCs w:val="20"/>
                      <w:lang w:val="af-ZA"/>
                    </w:rPr>
                  </w:pPr>
                  <w:r w:rsidRPr="00C12FBF">
                    <w:rPr>
                      <w:rFonts w:ascii="Sylfaen" w:hAnsi="Sylfaen"/>
                      <w:noProof/>
                      <w:sz w:val="20"/>
                      <w:szCs w:val="20"/>
                      <w:lang w:val="ka-GE"/>
                    </w:rPr>
                    <w:t xml:space="preserve">სოფლის მეურნეობის მეცნიერებათა  დოქტორი           </w:t>
                  </w:r>
                </w:p>
              </w:tc>
              <w:tc>
                <w:tcPr>
                  <w:tcW w:w="1680" w:type="dxa"/>
                  <w:vAlign w:val="center"/>
                </w:tcPr>
                <w:p w:rsidR="00C12FBF" w:rsidRPr="00C12FBF" w:rsidRDefault="00C12FBF" w:rsidP="00A32666">
                  <w:pPr>
                    <w:framePr w:hSpace="180" w:wrap="around" w:vAnchor="text" w:hAnchor="page" w:x="581" w:y="485"/>
                    <w:autoSpaceDE w:val="0"/>
                    <w:autoSpaceDN w:val="0"/>
                    <w:adjustRightInd w:val="0"/>
                    <w:spacing w:after="0"/>
                    <w:jc w:val="center"/>
                    <w:rPr>
                      <w:rFonts w:ascii="Sylfaen" w:hAnsi="Sylfaen"/>
                      <w:sz w:val="20"/>
                      <w:szCs w:val="20"/>
                      <w:lang w:val="af-ZA"/>
                    </w:rPr>
                  </w:pPr>
                  <w:r w:rsidRPr="00C12FBF">
                    <w:rPr>
                      <w:rFonts w:ascii="Sylfaen" w:hAnsi="Sylfaen"/>
                      <w:sz w:val="20"/>
                      <w:szCs w:val="20"/>
                      <w:lang w:val="af-ZA"/>
                    </w:rPr>
                    <w:t>სრული პროფესორი</w:t>
                  </w:r>
                </w:p>
              </w:tc>
              <w:tc>
                <w:tcPr>
                  <w:tcW w:w="4344" w:type="dxa"/>
                </w:tcPr>
                <w:p w:rsidR="00C12FBF" w:rsidRPr="00C12FBF" w:rsidRDefault="00C12FBF" w:rsidP="00A32666">
                  <w:pPr>
                    <w:framePr w:hSpace="180" w:wrap="around" w:vAnchor="text" w:hAnchor="page" w:x="581" w:y="485"/>
                    <w:spacing w:after="0"/>
                    <w:rPr>
                      <w:rFonts w:ascii="Sylfaen" w:hAnsi="Sylfaen" w:cs="Sylfaen"/>
                      <w:sz w:val="20"/>
                      <w:szCs w:val="20"/>
                      <w:lang w:val="af-ZA"/>
                    </w:rPr>
                  </w:pPr>
                  <w:r w:rsidRPr="00C12FBF">
                    <w:rPr>
                      <w:rFonts w:ascii="Sylfaen" w:hAnsi="Sylfaen" w:cs="Sylfaen"/>
                      <w:sz w:val="20"/>
                      <w:szCs w:val="20"/>
                      <w:lang w:val="af-ZA"/>
                    </w:rPr>
                    <w:t>ზონალური ნიადაგთმცოდნეობა</w:t>
                  </w:r>
                </w:p>
              </w:tc>
            </w:tr>
            <w:tr w:rsidR="00C12FBF" w:rsidRPr="00C12FBF" w:rsidTr="00C12FBF">
              <w:tc>
                <w:tcPr>
                  <w:tcW w:w="468" w:type="dxa"/>
                </w:tcPr>
                <w:p w:rsidR="00C12FBF" w:rsidRPr="00C12FBF" w:rsidRDefault="00C12FBF" w:rsidP="00A32666">
                  <w:pPr>
                    <w:framePr w:hSpace="180" w:wrap="around" w:vAnchor="text" w:hAnchor="page" w:x="581" w:y="485"/>
                    <w:spacing w:after="0"/>
                    <w:rPr>
                      <w:rFonts w:ascii="Sylfaen" w:hAnsi="Sylfaen" w:cs="Sylfaen"/>
                      <w:b/>
                      <w:sz w:val="20"/>
                      <w:szCs w:val="20"/>
                      <w:lang w:val="af-ZA"/>
                    </w:rPr>
                  </w:pPr>
                  <w:r w:rsidRPr="00C12FBF">
                    <w:rPr>
                      <w:rFonts w:ascii="Sylfaen" w:hAnsi="Sylfaen" w:cs="Sylfaen"/>
                      <w:b/>
                      <w:sz w:val="20"/>
                      <w:szCs w:val="20"/>
                      <w:lang w:val="af-ZA"/>
                    </w:rPr>
                    <w:t>4</w:t>
                  </w:r>
                </w:p>
              </w:tc>
              <w:tc>
                <w:tcPr>
                  <w:tcW w:w="2040" w:type="dxa"/>
                </w:tcPr>
                <w:p w:rsidR="00C12FBF" w:rsidRPr="00C12FBF" w:rsidRDefault="00C12FBF" w:rsidP="00A32666">
                  <w:pPr>
                    <w:framePr w:hSpace="180" w:wrap="around" w:vAnchor="text" w:hAnchor="page" w:x="581" w:y="485"/>
                    <w:tabs>
                      <w:tab w:val="left" w:pos="7140"/>
                    </w:tabs>
                    <w:spacing w:after="0"/>
                    <w:rPr>
                      <w:rFonts w:ascii="Sylfaen" w:hAnsi="Sylfaen"/>
                      <w:noProof/>
                      <w:color w:val="000000"/>
                      <w:sz w:val="20"/>
                      <w:szCs w:val="20"/>
                      <w:lang w:val="af-ZA"/>
                    </w:rPr>
                  </w:pPr>
                  <w:r w:rsidRPr="00C12FBF">
                    <w:rPr>
                      <w:rFonts w:ascii="Sylfaen" w:hAnsi="Sylfaen"/>
                      <w:noProof/>
                      <w:color w:val="000000"/>
                      <w:sz w:val="20"/>
                      <w:szCs w:val="20"/>
                      <w:lang w:val="af-ZA"/>
                    </w:rPr>
                    <w:t xml:space="preserve">კურდღელია მზია </w:t>
                  </w:r>
                </w:p>
              </w:tc>
              <w:tc>
                <w:tcPr>
                  <w:tcW w:w="2520" w:type="dxa"/>
                </w:tcPr>
                <w:p w:rsidR="00C12FBF" w:rsidRPr="00C12FBF" w:rsidRDefault="00C12FBF" w:rsidP="00A32666">
                  <w:pPr>
                    <w:framePr w:hSpace="180" w:wrap="around" w:vAnchor="text" w:hAnchor="page" w:x="581" w:y="485"/>
                    <w:spacing w:after="0"/>
                    <w:rPr>
                      <w:rFonts w:ascii="Sylfaen" w:hAnsi="Sylfaen" w:cs="Sylfaen"/>
                      <w:b/>
                      <w:sz w:val="20"/>
                      <w:szCs w:val="20"/>
                      <w:lang w:val="ka-GE"/>
                    </w:rPr>
                  </w:pPr>
                  <w:r w:rsidRPr="00C12FBF">
                    <w:rPr>
                      <w:rFonts w:ascii="Sylfaen" w:hAnsi="Sylfaen"/>
                      <w:noProof/>
                      <w:color w:val="000000"/>
                      <w:sz w:val="20"/>
                      <w:szCs w:val="20"/>
                      <w:lang w:val="ka-GE"/>
                    </w:rPr>
                    <w:t>სოფლის მეურნეობის აკადემიური  დოქტორი</w:t>
                  </w:r>
                </w:p>
              </w:tc>
              <w:tc>
                <w:tcPr>
                  <w:tcW w:w="1680" w:type="dxa"/>
                </w:tcPr>
                <w:p w:rsidR="00C12FBF" w:rsidRPr="00C12FBF" w:rsidRDefault="00C12FBF" w:rsidP="00A32666">
                  <w:pPr>
                    <w:framePr w:hSpace="180" w:wrap="around" w:vAnchor="text" w:hAnchor="page" w:x="581" w:y="485"/>
                    <w:spacing w:after="0"/>
                    <w:jc w:val="center"/>
                    <w:rPr>
                      <w:rFonts w:ascii="Sylfaen" w:hAnsi="Sylfaen" w:cs="Sylfaen"/>
                      <w:sz w:val="20"/>
                      <w:szCs w:val="20"/>
                      <w:lang w:val="af-ZA"/>
                    </w:rPr>
                  </w:pPr>
                  <w:r w:rsidRPr="00C12FBF">
                    <w:rPr>
                      <w:rFonts w:ascii="Sylfaen" w:hAnsi="Sylfaen" w:cs="Sylfaen"/>
                      <w:sz w:val="20"/>
                      <w:szCs w:val="20"/>
                      <w:lang w:val="af-ZA"/>
                    </w:rPr>
                    <w:t>ასოცირებული პროფესორი</w:t>
                  </w:r>
                </w:p>
              </w:tc>
              <w:tc>
                <w:tcPr>
                  <w:tcW w:w="4344" w:type="dxa"/>
                </w:tcPr>
                <w:p w:rsidR="00C12FBF" w:rsidRPr="00C12FBF" w:rsidRDefault="00C12FBF" w:rsidP="00A32666">
                  <w:pPr>
                    <w:framePr w:hSpace="180" w:wrap="around" w:vAnchor="text" w:hAnchor="page" w:x="581" w:y="485"/>
                    <w:spacing w:after="0"/>
                    <w:rPr>
                      <w:rFonts w:ascii="Sylfaen" w:hAnsi="Sylfaen" w:cs="Sylfaen"/>
                      <w:sz w:val="20"/>
                      <w:szCs w:val="20"/>
                    </w:rPr>
                  </w:pPr>
                  <w:r w:rsidRPr="00C12FBF">
                    <w:rPr>
                      <w:rFonts w:ascii="Sylfaen" w:hAnsi="Sylfaen" w:cs="Sylfaen"/>
                      <w:sz w:val="20"/>
                      <w:szCs w:val="20"/>
                    </w:rPr>
                    <w:t>ლანდშაფტურ–ეკოლოგიური მონიტორინგი</w:t>
                  </w:r>
                </w:p>
                <w:p w:rsidR="00C12FBF" w:rsidRPr="00C12FBF" w:rsidRDefault="00C12FBF" w:rsidP="00A32666">
                  <w:pPr>
                    <w:framePr w:hSpace="180" w:wrap="around" w:vAnchor="text" w:hAnchor="page" w:x="581" w:y="485"/>
                    <w:spacing w:after="0"/>
                    <w:rPr>
                      <w:rFonts w:ascii="Sylfaen" w:hAnsi="Sylfaen" w:cs="Sylfaen"/>
                      <w:b/>
                      <w:sz w:val="20"/>
                      <w:szCs w:val="20"/>
                      <w:lang w:val="ka-GE"/>
                    </w:rPr>
                  </w:pPr>
                </w:p>
              </w:tc>
            </w:tr>
            <w:tr w:rsidR="00C12FBF" w:rsidRPr="00C12FBF" w:rsidTr="00C12FBF">
              <w:tc>
                <w:tcPr>
                  <w:tcW w:w="468" w:type="dxa"/>
                </w:tcPr>
                <w:p w:rsidR="00C12FBF" w:rsidRPr="00C12FBF" w:rsidRDefault="00C12FBF" w:rsidP="00A32666">
                  <w:pPr>
                    <w:framePr w:hSpace="180" w:wrap="around" w:vAnchor="text" w:hAnchor="page" w:x="581" w:y="485"/>
                    <w:spacing w:after="0"/>
                    <w:rPr>
                      <w:rFonts w:ascii="Sylfaen" w:hAnsi="Sylfaen" w:cs="Sylfaen"/>
                      <w:b/>
                      <w:sz w:val="20"/>
                      <w:szCs w:val="20"/>
                      <w:lang w:val="af-ZA"/>
                    </w:rPr>
                  </w:pPr>
                  <w:r w:rsidRPr="00C12FBF">
                    <w:rPr>
                      <w:rFonts w:ascii="Sylfaen" w:hAnsi="Sylfaen" w:cs="Sylfaen"/>
                      <w:b/>
                      <w:sz w:val="20"/>
                      <w:szCs w:val="20"/>
                      <w:lang w:val="af-ZA"/>
                    </w:rPr>
                    <w:t>5</w:t>
                  </w:r>
                </w:p>
              </w:tc>
              <w:tc>
                <w:tcPr>
                  <w:tcW w:w="2040" w:type="dxa"/>
                </w:tcPr>
                <w:p w:rsidR="00C12FBF" w:rsidRPr="00C12FBF" w:rsidRDefault="00C12FBF" w:rsidP="00A32666">
                  <w:pPr>
                    <w:framePr w:hSpace="180" w:wrap="around" w:vAnchor="text" w:hAnchor="page" w:x="581" w:y="485"/>
                    <w:tabs>
                      <w:tab w:val="left" w:pos="3240"/>
                      <w:tab w:val="left" w:pos="7140"/>
                    </w:tabs>
                    <w:spacing w:after="0"/>
                    <w:rPr>
                      <w:rFonts w:ascii="Sylfaen" w:hAnsi="Sylfaen"/>
                      <w:noProof/>
                      <w:color w:val="000000"/>
                      <w:sz w:val="20"/>
                      <w:szCs w:val="20"/>
                      <w:lang w:val="af-ZA"/>
                    </w:rPr>
                  </w:pPr>
                  <w:r w:rsidRPr="00C12FBF">
                    <w:rPr>
                      <w:rFonts w:ascii="Sylfaen" w:hAnsi="Sylfaen"/>
                      <w:noProof/>
                      <w:color w:val="000000"/>
                      <w:sz w:val="20"/>
                      <w:szCs w:val="20"/>
                      <w:lang w:val="ka-GE"/>
                    </w:rPr>
                    <w:t xml:space="preserve">გუბელაძე ეკატერინე </w:t>
                  </w:r>
                </w:p>
              </w:tc>
              <w:tc>
                <w:tcPr>
                  <w:tcW w:w="2520" w:type="dxa"/>
                </w:tcPr>
                <w:p w:rsidR="00C12FBF" w:rsidRPr="00C12FBF" w:rsidRDefault="00C12FBF" w:rsidP="00A32666">
                  <w:pPr>
                    <w:framePr w:hSpace="180" w:wrap="around" w:vAnchor="text" w:hAnchor="page" w:x="581" w:y="485"/>
                    <w:spacing w:after="0"/>
                    <w:rPr>
                      <w:rFonts w:ascii="Sylfaen" w:hAnsi="Sylfaen" w:cs="Sylfaen"/>
                      <w:b/>
                      <w:sz w:val="20"/>
                      <w:szCs w:val="20"/>
                      <w:lang w:val="ka-GE"/>
                    </w:rPr>
                  </w:pPr>
                  <w:r w:rsidRPr="00C12FBF">
                    <w:rPr>
                      <w:rFonts w:ascii="Sylfaen" w:hAnsi="Sylfaen"/>
                      <w:noProof/>
                      <w:color w:val="000000"/>
                      <w:sz w:val="20"/>
                      <w:szCs w:val="20"/>
                      <w:lang w:val="ka-GE"/>
                    </w:rPr>
                    <w:t xml:space="preserve">სოფლის მეურნეობის აკადემიური  დოქტორი                      </w:t>
                  </w:r>
                </w:p>
              </w:tc>
              <w:tc>
                <w:tcPr>
                  <w:tcW w:w="1680" w:type="dxa"/>
                </w:tcPr>
                <w:p w:rsidR="00C12FBF" w:rsidRPr="00C12FBF" w:rsidRDefault="00C12FBF" w:rsidP="00A32666">
                  <w:pPr>
                    <w:framePr w:hSpace="180" w:wrap="around" w:vAnchor="text" w:hAnchor="page" w:x="581" w:y="485"/>
                    <w:spacing w:after="0"/>
                    <w:jc w:val="center"/>
                    <w:rPr>
                      <w:rFonts w:ascii="Sylfaen" w:hAnsi="Sylfaen" w:cs="Sylfaen"/>
                      <w:sz w:val="20"/>
                      <w:szCs w:val="20"/>
                      <w:lang w:val="af-ZA"/>
                    </w:rPr>
                  </w:pPr>
                  <w:r w:rsidRPr="00C12FBF">
                    <w:rPr>
                      <w:rFonts w:ascii="Sylfaen" w:hAnsi="Sylfaen" w:cs="Sylfaen"/>
                      <w:sz w:val="20"/>
                      <w:szCs w:val="20"/>
                      <w:lang w:val="af-ZA"/>
                    </w:rPr>
                    <w:t>ასოცირებული პროფესორი</w:t>
                  </w:r>
                </w:p>
              </w:tc>
              <w:tc>
                <w:tcPr>
                  <w:tcW w:w="4344" w:type="dxa"/>
                </w:tcPr>
                <w:p w:rsidR="00C12FBF" w:rsidRPr="00C12FBF" w:rsidRDefault="00C12FBF" w:rsidP="00A32666">
                  <w:pPr>
                    <w:framePr w:hSpace="180" w:wrap="around" w:vAnchor="text" w:hAnchor="page" w:x="581" w:y="485"/>
                    <w:spacing w:after="0"/>
                    <w:rPr>
                      <w:rFonts w:ascii="Sylfaen" w:hAnsi="Sylfaen" w:cs="Sylfaen"/>
                      <w:sz w:val="20"/>
                      <w:szCs w:val="20"/>
                      <w:lang w:val="af-ZA"/>
                    </w:rPr>
                  </w:pPr>
                  <w:r w:rsidRPr="00C12FBF">
                    <w:rPr>
                      <w:rFonts w:ascii="Sylfaen" w:hAnsi="Sylfaen" w:cs="Sylfaen"/>
                      <w:sz w:val="20"/>
                      <w:szCs w:val="20"/>
                      <w:lang w:val="af-ZA"/>
                    </w:rPr>
                    <w:t>დეკორაციული დენდროლოგია 1;</w:t>
                  </w:r>
                </w:p>
                <w:p w:rsidR="00C12FBF" w:rsidRPr="00C12FBF" w:rsidRDefault="00C12FBF" w:rsidP="00A32666">
                  <w:pPr>
                    <w:framePr w:hSpace="180" w:wrap="around" w:vAnchor="text" w:hAnchor="page" w:x="581" w:y="485"/>
                    <w:spacing w:after="0"/>
                    <w:rPr>
                      <w:rFonts w:ascii="Sylfaen" w:hAnsi="Sylfaen" w:cs="Sylfaen"/>
                      <w:sz w:val="20"/>
                      <w:szCs w:val="20"/>
                      <w:lang w:val="af-ZA"/>
                    </w:rPr>
                  </w:pPr>
                  <w:r w:rsidRPr="00C12FBF">
                    <w:rPr>
                      <w:rFonts w:ascii="Sylfaen" w:hAnsi="Sylfaen" w:cs="Sylfaen"/>
                      <w:sz w:val="20"/>
                      <w:szCs w:val="20"/>
                      <w:lang w:val="af-ZA"/>
                    </w:rPr>
                    <w:t>დეკორაციული დენდროლოგია 2;</w:t>
                  </w:r>
                </w:p>
              </w:tc>
            </w:tr>
            <w:tr w:rsidR="00C12FBF" w:rsidRPr="00C12FBF" w:rsidTr="00C12FBF">
              <w:tc>
                <w:tcPr>
                  <w:tcW w:w="468" w:type="dxa"/>
                </w:tcPr>
                <w:p w:rsidR="00C12FBF" w:rsidRPr="00C12FBF" w:rsidRDefault="00C12FBF" w:rsidP="00A32666">
                  <w:pPr>
                    <w:framePr w:hSpace="180" w:wrap="around" w:vAnchor="text" w:hAnchor="page" w:x="581" w:y="485"/>
                    <w:spacing w:after="0"/>
                    <w:rPr>
                      <w:rFonts w:ascii="Sylfaen" w:hAnsi="Sylfaen" w:cs="Sylfaen"/>
                      <w:b/>
                      <w:sz w:val="20"/>
                      <w:szCs w:val="20"/>
                      <w:lang w:val="af-ZA"/>
                    </w:rPr>
                  </w:pPr>
                  <w:r w:rsidRPr="00C12FBF">
                    <w:rPr>
                      <w:rFonts w:ascii="Sylfaen" w:hAnsi="Sylfaen" w:cs="Sylfaen"/>
                      <w:b/>
                      <w:sz w:val="20"/>
                      <w:szCs w:val="20"/>
                      <w:lang w:val="af-ZA"/>
                    </w:rPr>
                    <w:t>6</w:t>
                  </w:r>
                </w:p>
              </w:tc>
              <w:tc>
                <w:tcPr>
                  <w:tcW w:w="2040" w:type="dxa"/>
                </w:tcPr>
                <w:p w:rsidR="00C12FBF" w:rsidRPr="00C12FBF" w:rsidRDefault="00C12FBF" w:rsidP="00A32666">
                  <w:pPr>
                    <w:framePr w:hSpace="180" w:wrap="around" w:vAnchor="text" w:hAnchor="page" w:x="581" w:y="485"/>
                    <w:tabs>
                      <w:tab w:val="left" w:pos="3240"/>
                      <w:tab w:val="left" w:pos="7140"/>
                    </w:tabs>
                    <w:spacing w:after="0"/>
                    <w:rPr>
                      <w:rFonts w:ascii="Sylfaen" w:hAnsi="Sylfaen"/>
                      <w:noProof/>
                      <w:color w:val="000000"/>
                      <w:sz w:val="20"/>
                      <w:szCs w:val="20"/>
                      <w:lang w:val="af-ZA"/>
                    </w:rPr>
                  </w:pPr>
                  <w:r w:rsidRPr="00C12FBF">
                    <w:rPr>
                      <w:rFonts w:ascii="Sylfaen" w:hAnsi="Sylfaen"/>
                      <w:noProof/>
                      <w:color w:val="000000"/>
                      <w:sz w:val="20"/>
                      <w:szCs w:val="20"/>
                      <w:lang w:val="ka-GE"/>
                    </w:rPr>
                    <w:t xml:space="preserve">თაბაგარი მარიეტა </w:t>
                  </w:r>
                </w:p>
              </w:tc>
              <w:tc>
                <w:tcPr>
                  <w:tcW w:w="2520" w:type="dxa"/>
                </w:tcPr>
                <w:p w:rsidR="00C12FBF" w:rsidRPr="00C12FBF" w:rsidRDefault="00C12FBF" w:rsidP="00A32666">
                  <w:pPr>
                    <w:framePr w:hSpace="180" w:wrap="around" w:vAnchor="text" w:hAnchor="page" w:x="581" w:y="485"/>
                    <w:spacing w:after="0"/>
                    <w:rPr>
                      <w:rFonts w:ascii="Sylfaen" w:hAnsi="Sylfaen" w:cs="Sylfaen"/>
                      <w:b/>
                      <w:sz w:val="20"/>
                      <w:szCs w:val="20"/>
                      <w:lang w:val="ka-GE"/>
                    </w:rPr>
                  </w:pPr>
                  <w:r w:rsidRPr="00C12FBF">
                    <w:rPr>
                      <w:rFonts w:ascii="Sylfaen" w:hAnsi="Sylfaen"/>
                      <w:noProof/>
                      <w:color w:val="000000"/>
                      <w:sz w:val="20"/>
                      <w:szCs w:val="20"/>
                      <w:lang w:val="ka-GE"/>
                    </w:rPr>
                    <w:t xml:space="preserve">სოფლის მეურნეობის აკადემიური  დოქტორი                      </w:t>
                  </w:r>
                </w:p>
              </w:tc>
              <w:tc>
                <w:tcPr>
                  <w:tcW w:w="1680" w:type="dxa"/>
                </w:tcPr>
                <w:p w:rsidR="00C12FBF" w:rsidRPr="00C12FBF" w:rsidRDefault="00C12FBF" w:rsidP="00A32666">
                  <w:pPr>
                    <w:framePr w:hSpace="180" w:wrap="around" w:vAnchor="text" w:hAnchor="page" w:x="581" w:y="485"/>
                    <w:spacing w:after="0"/>
                    <w:jc w:val="center"/>
                    <w:rPr>
                      <w:rFonts w:ascii="Sylfaen" w:hAnsi="Sylfaen" w:cs="Sylfaen"/>
                      <w:sz w:val="20"/>
                      <w:szCs w:val="20"/>
                      <w:lang w:val="af-ZA"/>
                    </w:rPr>
                  </w:pPr>
                  <w:r w:rsidRPr="00C12FBF">
                    <w:rPr>
                      <w:rFonts w:ascii="Sylfaen" w:hAnsi="Sylfaen" w:cs="Sylfaen"/>
                      <w:sz w:val="20"/>
                      <w:szCs w:val="20"/>
                      <w:lang w:val="af-ZA"/>
                    </w:rPr>
                    <w:t>ასოცირებული პროფესორი</w:t>
                  </w:r>
                </w:p>
              </w:tc>
              <w:tc>
                <w:tcPr>
                  <w:tcW w:w="4344" w:type="dxa"/>
                </w:tcPr>
                <w:p w:rsidR="00C12FBF" w:rsidRPr="00C12FBF" w:rsidRDefault="00C12FBF" w:rsidP="00A32666">
                  <w:pPr>
                    <w:framePr w:hSpace="180" w:wrap="around" w:vAnchor="text" w:hAnchor="page" w:x="581" w:y="485"/>
                    <w:spacing w:after="0"/>
                    <w:rPr>
                      <w:rFonts w:ascii="Sylfaen" w:hAnsi="Sylfaen" w:cs="Sylfaen"/>
                      <w:sz w:val="20"/>
                      <w:szCs w:val="20"/>
                    </w:rPr>
                  </w:pPr>
                  <w:r w:rsidRPr="00C12FBF">
                    <w:rPr>
                      <w:rFonts w:ascii="Sylfaen" w:hAnsi="Sylfaen" w:cs="Sylfaen"/>
                      <w:sz w:val="20"/>
                      <w:szCs w:val="20"/>
                    </w:rPr>
                    <w:t>სასოფლო–სამეურნეო კულტურები მწვანე მშენებლობაში</w:t>
                  </w:r>
                </w:p>
              </w:tc>
            </w:tr>
            <w:tr w:rsidR="00C12FBF" w:rsidRPr="00C12FBF" w:rsidTr="00C12FBF">
              <w:trPr>
                <w:trHeight w:val="907"/>
              </w:trPr>
              <w:tc>
                <w:tcPr>
                  <w:tcW w:w="468" w:type="dxa"/>
                </w:tcPr>
                <w:p w:rsidR="00C12FBF" w:rsidRPr="00C12FBF" w:rsidRDefault="00C12FBF" w:rsidP="00A32666">
                  <w:pPr>
                    <w:framePr w:hSpace="180" w:wrap="around" w:vAnchor="text" w:hAnchor="page" w:x="581" w:y="485"/>
                    <w:spacing w:after="0"/>
                    <w:rPr>
                      <w:rFonts w:ascii="Sylfaen" w:hAnsi="Sylfaen" w:cs="Sylfaen"/>
                      <w:b/>
                      <w:sz w:val="20"/>
                      <w:szCs w:val="20"/>
                    </w:rPr>
                  </w:pPr>
                  <w:r w:rsidRPr="00C12FBF">
                    <w:rPr>
                      <w:rFonts w:ascii="Sylfaen" w:hAnsi="Sylfaen" w:cs="Sylfaen"/>
                      <w:b/>
                      <w:sz w:val="20"/>
                      <w:szCs w:val="20"/>
                    </w:rPr>
                    <w:t>7</w:t>
                  </w:r>
                </w:p>
              </w:tc>
              <w:tc>
                <w:tcPr>
                  <w:tcW w:w="2040" w:type="dxa"/>
                </w:tcPr>
                <w:p w:rsidR="00C12FBF" w:rsidRPr="00C12FBF" w:rsidRDefault="00C12FBF" w:rsidP="00A32666">
                  <w:pPr>
                    <w:framePr w:hSpace="180" w:wrap="around" w:vAnchor="text" w:hAnchor="page" w:x="581" w:y="485"/>
                    <w:spacing w:after="0"/>
                    <w:rPr>
                      <w:rFonts w:ascii="Sylfaen" w:hAnsi="Sylfaen" w:cs="Sylfaen"/>
                      <w:color w:val="000000"/>
                      <w:sz w:val="20"/>
                      <w:szCs w:val="20"/>
                      <w:lang w:val="af-ZA"/>
                    </w:rPr>
                  </w:pPr>
                  <w:r w:rsidRPr="00C12FBF">
                    <w:rPr>
                      <w:rFonts w:ascii="Sylfaen" w:hAnsi="Sylfaen" w:cs="Sylfaen"/>
                      <w:color w:val="000000"/>
                      <w:sz w:val="20"/>
                      <w:szCs w:val="20"/>
                      <w:lang w:val="af-ZA"/>
                    </w:rPr>
                    <w:t>კოპალიანი ლია</w:t>
                  </w:r>
                </w:p>
              </w:tc>
              <w:tc>
                <w:tcPr>
                  <w:tcW w:w="2520" w:type="dxa"/>
                  <w:vAlign w:val="center"/>
                </w:tcPr>
                <w:p w:rsidR="00C12FBF" w:rsidRPr="00C12FBF" w:rsidRDefault="00C12FBF" w:rsidP="00A32666">
                  <w:pPr>
                    <w:framePr w:hSpace="180" w:wrap="around" w:vAnchor="text" w:hAnchor="page" w:x="581" w:y="485"/>
                    <w:tabs>
                      <w:tab w:val="left" w:pos="3240"/>
                      <w:tab w:val="left" w:pos="7140"/>
                    </w:tabs>
                    <w:spacing w:after="0"/>
                    <w:ind w:left="32" w:hanging="32"/>
                    <w:jc w:val="center"/>
                    <w:rPr>
                      <w:rFonts w:ascii="Sylfaen" w:hAnsi="Sylfaen"/>
                      <w:noProof/>
                      <w:color w:val="000000"/>
                      <w:sz w:val="20"/>
                      <w:szCs w:val="20"/>
                      <w:lang w:val="af-ZA"/>
                    </w:rPr>
                  </w:pPr>
                  <w:r w:rsidRPr="00C12FBF">
                    <w:rPr>
                      <w:rFonts w:ascii="Sylfaen" w:hAnsi="Sylfaen"/>
                      <w:noProof/>
                      <w:color w:val="000000"/>
                      <w:sz w:val="20"/>
                      <w:szCs w:val="20"/>
                      <w:lang w:val="ka-GE"/>
                    </w:rPr>
                    <w:t xml:space="preserve">სოფლის მეურნეობის აკადემიური  დოქტორი  </w:t>
                  </w:r>
                </w:p>
              </w:tc>
              <w:tc>
                <w:tcPr>
                  <w:tcW w:w="1680" w:type="dxa"/>
                  <w:vAlign w:val="center"/>
                </w:tcPr>
                <w:p w:rsidR="00C12FBF" w:rsidRPr="00C12FBF" w:rsidRDefault="00C12FBF" w:rsidP="00A32666">
                  <w:pPr>
                    <w:framePr w:hSpace="180" w:wrap="around" w:vAnchor="text" w:hAnchor="page" w:x="581" w:y="485"/>
                    <w:autoSpaceDE w:val="0"/>
                    <w:autoSpaceDN w:val="0"/>
                    <w:adjustRightInd w:val="0"/>
                    <w:spacing w:after="0"/>
                    <w:jc w:val="center"/>
                    <w:rPr>
                      <w:rFonts w:ascii="Sylfaen" w:hAnsi="Sylfaen"/>
                      <w:sz w:val="20"/>
                      <w:szCs w:val="20"/>
                      <w:lang w:val="ka-GE"/>
                    </w:rPr>
                  </w:pPr>
                  <w:r w:rsidRPr="00C12FBF">
                    <w:rPr>
                      <w:rFonts w:ascii="Sylfaen" w:hAnsi="Sylfaen" w:cs="Sylfaen"/>
                      <w:sz w:val="20"/>
                      <w:szCs w:val="20"/>
                      <w:lang w:val="af-ZA"/>
                    </w:rPr>
                    <w:t>ასოცირებული პროფესორი</w:t>
                  </w:r>
                </w:p>
              </w:tc>
              <w:tc>
                <w:tcPr>
                  <w:tcW w:w="4344" w:type="dxa"/>
                </w:tcPr>
                <w:p w:rsidR="00C12FBF" w:rsidRPr="00C12FBF" w:rsidRDefault="00C12FBF" w:rsidP="00A32666">
                  <w:pPr>
                    <w:framePr w:hSpace="180" w:wrap="around" w:vAnchor="text" w:hAnchor="page" w:x="581" w:y="485"/>
                    <w:spacing w:after="0"/>
                    <w:rPr>
                      <w:rFonts w:ascii="Sylfaen" w:hAnsi="Sylfaen" w:cs="Sylfaen"/>
                      <w:sz w:val="20"/>
                      <w:szCs w:val="20"/>
                      <w:lang w:val="af-ZA"/>
                    </w:rPr>
                  </w:pPr>
                  <w:r w:rsidRPr="00C12FBF">
                    <w:rPr>
                      <w:rFonts w:ascii="Sylfaen" w:hAnsi="Sylfaen" w:cs="Sylfaen"/>
                      <w:sz w:val="20"/>
                      <w:szCs w:val="20"/>
                      <w:lang w:val="af-ZA"/>
                    </w:rPr>
                    <w:t>მეტყევეობა</w:t>
                  </w:r>
                </w:p>
              </w:tc>
            </w:tr>
            <w:tr w:rsidR="00C12FBF" w:rsidRPr="00C12FBF" w:rsidTr="00C12FBF">
              <w:tc>
                <w:tcPr>
                  <w:tcW w:w="468" w:type="dxa"/>
                </w:tcPr>
                <w:p w:rsidR="00C12FBF" w:rsidRPr="00C12FBF" w:rsidRDefault="00C12FBF" w:rsidP="00A32666">
                  <w:pPr>
                    <w:framePr w:hSpace="180" w:wrap="around" w:vAnchor="text" w:hAnchor="page" w:x="581" w:y="485"/>
                    <w:spacing w:after="0"/>
                    <w:rPr>
                      <w:rFonts w:ascii="Sylfaen" w:hAnsi="Sylfaen" w:cs="Sylfaen"/>
                      <w:b/>
                      <w:sz w:val="20"/>
                      <w:szCs w:val="20"/>
                      <w:lang w:val="af-ZA"/>
                    </w:rPr>
                  </w:pPr>
                  <w:r w:rsidRPr="00C12FBF">
                    <w:rPr>
                      <w:rFonts w:ascii="Sylfaen" w:hAnsi="Sylfaen" w:cs="Sylfaen"/>
                      <w:b/>
                      <w:sz w:val="20"/>
                      <w:szCs w:val="20"/>
                      <w:lang w:val="af-ZA"/>
                    </w:rPr>
                    <w:t>8</w:t>
                  </w:r>
                </w:p>
              </w:tc>
              <w:tc>
                <w:tcPr>
                  <w:tcW w:w="2040" w:type="dxa"/>
                </w:tcPr>
                <w:p w:rsidR="00C12FBF" w:rsidRPr="00C12FBF" w:rsidRDefault="00C12FBF" w:rsidP="00A32666">
                  <w:pPr>
                    <w:framePr w:hSpace="180" w:wrap="around" w:vAnchor="text" w:hAnchor="page" w:x="581" w:y="485"/>
                    <w:tabs>
                      <w:tab w:val="left" w:pos="7140"/>
                    </w:tabs>
                    <w:spacing w:after="0"/>
                    <w:rPr>
                      <w:rFonts w:ascii="Sylfaen" w:hAnsi="Sylfaen"/>
                      <w:noProof/>
                      <w:color w:val="000000"/>
                      <w:sz w:val="20"/>
                      <w:szCs w:val="20"/>
                      <w:lang w:val="af-ZA"/>
                    </w:rPr>
                  </w:pPr>
                  <w:r w:rsidRPr="00C12FBF">
                    <w:rPr>
                      <w:rFonts w:ascii="Sylfaen" w:hAnsi="Sylfaen"/>
                      <w:noProof/>
                      <w:sz w:val="20"/>
                      <w:szCs w:val="20"/>
                      <w:lang w:val="af-ZA"/>
                    </w:rPr>
                    <w:t xml:space="preserve">შალამბერიძე მანანა </w:t>
                  </w:r>
                </w:p>
              </w:tc>
              <w:tc>
                <w:tcPr>
                  <w:tcW w:w="2520" w:type="dxa"/>
                </w:tcPr>
                <w:p w:rsidR="00C12FBF" w:rsidRPr="00C12FBF" w:rsidRDefault="00C12FBF" w:rsidP="00A32666">
                  <w:pPr>
                    <w:framePr w:hSpace="180" w:wrap="around" w:vAnchor="text" w:hAnchor="page" w:x="581" w:y="485"/>
                    <w:spacing w:after="0"/>
                    <w:rPr>
                      <w:rFonts w:ascii="Sylfaen" w:hAnsi="Sylfaen" w:cs="Sylfaen"/>
                      <w:b/>
                      <w:sz w:val="20"/>
                      <w:szCs w:val="20"/>
                      <w:lang w:val="ka-GE"/>
                    </w:rPr>
                  </w:pPr>
                  <w:r w:rsidRPr="00C12FBF">
                    <w:rPr>
                      <w:rFonts w:ascii="Sylfaen" w:hAnsi="Sylfaen"/>
                      <w:noProof/>
                      <w:color w:val="000000"/>
                      <w:sz w:val="20"/>
                      <w:szCs w:val="20"/>
                      <w:lang w:val="af-ZA"/>
                    </w:rPr>
                    <w:t xml:space="preserve">ტექნიკურ მეცნიერებათა </w:t>
                  </w:r>
                  <w:r w:rsidRPr="00C12FBF">
                    <w:rPr>
                      <w:rFonts w:ascii="Sylfaen" w:hAnsi="Sylfaen"/>
                      <w:noProof/>
                      <w:color w:val="000000"/>
                      <w:sz w:val="20"/>
                      <w:szCs w:val="20"/>
                      <w:lang w:val="ka-GE"/>
                    </w:rPr>
                    <w:lastRenderedPageBreak/>
                    <w:t>აკადემიური  დოქტორი</w:t>
                  </w:r>
                </w:p>
              </w:tc>
              <w:tc>
                <w:tcPr>
                  <w:tcW w:w="1680" w:type="dxa"/>
                </w:tcPr>
                <w:p w:rsidR="00C12FBF" w:rsidRPr="00C12FBF" w:rsidRDefault="00C12FBF" w:rsidP="00A32666">
                  <w:pPr>
                    <w:framePr w:hSpace="180" w:wrap="around" w:vAnchor="text" w:hAnchor="page" w:x="581" w:y="485"/>
                    <w:spacing w:after="0"/>
                    <w:jc w:val="center"/>
                    <w:rPr>
                      <w:rFonts w:ascii="Sylfaen" w:hAnsi="Sylfaen" w:cs="Sylfaen"/>
                      <w:sz w:val="20"/>
                      <w:szCs w:val="20"/>
                      <w:lang w:val="af-ZA"/>
                    </w:rPr>
                  </w:pPr>
                  <w:r w:rsidRPr="00C12FBF">
                    <w:rPr>
                      <w:rFonts w:ascii="Sylfaen" w:hAnsi="Sylfaen" w:cs="Sylfaen"/>
                      <w:sz w:val="20"/>
                      <w:szCs w:val="20"/>
                      <w:lang w:val="af-ZA"/>
                    </w:rPr>
                    <w:lastRenderedPageBreak/>
                    <w:t xml:space="preserve">ასოცირებული </w:t>
                  </w:r>
                  <w:r w:rsidRPr="00C12FBF">
                    <w:rPr>
                      <w:rFonts w:ascii="Sylfaen" w:hAnsi="Sylfaen" w:cs="Sylfaen"/>
                      <w:sz w:val="20"/>
                      <w:szCs w:val="20"/>
                      <w:lang w:val="af-ZA"/>
                    </w:rPr>
                    <w:lastRenderedPageBreak/>
                    <w:t>პროფესორი</w:t>
                  </w:r>
                </w:p>
              </w:tc>
              <w:tc>
                <w:tcPr>
                  <w:tcW w:w="4344" w:type="dxa"/>
                </w:tcPr>
                <w:p w:rsidR="00C12FBF" w:rsidRPr="00C12FBF" w:rsidRDefault="00C12FBF" w:rsidP="00A32666">
                  <w:pPr>
                    <w:framePr w:hSpace="180" w:wrap="around" w:vAnchor="text" w:hAnchor="page" w:x="581" w:y="485"/>
                    <w:spacing w:after="0"/>
                    <w:rPr>
                      <w:rFonts w:ascii="Sylfaen" w:hAnsi="Sylfaen" w:cs="Sylfaen"/>
                      <w:b/>
                      <w:sz w:val="20"/>
                      <w:szCs w:val="20"/>
                      <w:lang w:val="ka-GE"/>
                    </w:rPr>
                  </w:pPr>
                  <w:r w:rsidRPr="00C12FBF">
                    <w:rPr>
                      <w:rFonts w:ascii="Sylfaen" w:hAnsi="Sylfaen" w:cs="Sylfaen"/>
                      <w:sz w:val="20"/>
                      <w:szCs w:val="20"/>
                    </w:rPr>
                    <w:lastRenderedPageBreak/>
                    <w:t>მწვანე მშენებლობის მენეჯმენტი</w:t>
                  </w:r>
                </w:p>
              </w:tc>
            </w:tr>
            <w:tr w:rsidR="00C12FBF" w:rsidRPr="00C12FBF" w:rsidTr="00C12FBF">
              <w:tc>
                <w:tcPr>
                  <w:tcW w:w="468" w:type="dxa"/>
                </w:tcPr>
                <w:p w:rsidR="00C12FBF" w:rsidRPr="00C12FBF" w:rsidRDefault="00C12FBF" w:rsidP="00A32666">
                  <w:pPr>
                    <w:framePr w:hSpace="180" w:wrap="around" w:vAnchor="text" w:hAnchor="page" w:x="581" w:y="485"/>
                    <w:spacing w:after="0"/>
                    <w:rPr>
                      <w:rFonts w:ascii="Sylfaen" w:hAnsi="Sylfaen" w:cs="Sylfaen"/>
                      <w:b/>
                      <w:sz w:val="20"/>
                      <w:szCs w:val="20"/>
                      <w:lang w:val="af-ZA"/>
                    </w:rPr>
                  </w:pPr>
                  <w:r w:rsidRPr="00C12FBF">
                    <w:rPr>
                      <w:rFonts w:ascii="Sylfaen" w:hAnsi="Sylfaen" w:cs="Sylfaen"/>
                      <w:b/>
                      <w:sz w:val="20"/>
                      <w:szCs w:val="20"/>
                      <w:lang w:val="af-ZA"/>
                    </w:rPr>
                    <w:lastRenderedPageBreak/>
                    <w:t>9</w:t>
                  </w:r>
                </w:p>
              </w:tc>
              <w:tc>
                <w:tcPr>
                  <w:tcW w:w="2040" w:type="dxa"/>
                </w:tcPr>
                <w:p w:rsidR="00C12FBF" w:rsidRPr="00C12FBF" w:rsidRDefault="00C12FBF" w:rsidP="00A32666">
                  <w:pPr>
                    <w:framePr w:hSpace="180" w:wrap="around" w:vAnchor="text" w:hAnchor="page" w:x="581" w:y="485"/>
                    <w:spacing w:after="0"/>
                    <w:rPr>
                      <w:rFonts w:ascii="Sylfaen" w:hAnsi="Sylfaen" w:cs="Sylfaen"/>
                      <w:sz w:val="20"/>
                      <w:szCs w:val="20"/>
                      <w:lang w:val="af-ZA"/>
                    </w:rPr>
                  </w:pPr>
                  <w:r w:rsidRPr="00C12FBF">
                    <w:rPr>
                      <w:rFonts w:ascii="Sylfaen" w:hAnsi="Sylfaen" w:cs="Sylfaen"/>
                      <w:sz w:val="20"/>
                      <w:szCs w:val="20"/>
                      <w:lang w:val="af-ZA"/>
                    </w:rPr>
                    <w:t xml:space="preserve"> ბანძელაძე მანანა</w:t>
                  </w:r>
                </w:p>
              </w:tc>
              <w:tc>
                <w:tcPr>
                  <w:tcW w:w="2520" w:type="dxa"/>
                  <w:vAlign w:val="center"/>
                </w:tcPr>
                <w:p w:rsidR="00C12FBF" w:rsidRPr="00C12FBF" w:rsidRDefault="00C12FBF" w:rsidP="00A32666">
                  <w:pPr>
                    <w:framePr w:hSpace="180" w:wrap="around" w:vAnchor="text" w:hAnchor="page" w:x="581" w:y="485"/>
                    <w:tabs>
                      <w:tab w:val="left" w:pos="7140"/>
                    </w:tabs>
                    <w:spacing w:after="0"/>
                    <w:jc w:val="center"/>
                    <w:rPr>
                      <w:rFonts w:ascii="Sylfaen" w:hAnsi="Sylfaen"/>
                      <w:noProof/>
                      <w:color w:val="000000"/>
                      <w:sz w:val="20"/>
                      <w:szCs w:val="20"/>
                      <w:lang w:val="af-ZA"/>
                    </w:rPr>
                  </w:pPr>
                  <w:r w:rsidRPr="00C12FBF">
                    <w:rPr>
                      <w:rFonts w:ascii="Sylfaen" w:hAnsi="Sylfaen"/>
                      <w:noProof/>
                      <w:color w:val="000000"/>
                      <w:sz w:val="20"/>
                      <w:szCs w:val="20"/>
                      <w:lang w:val="af-ZA"/>
                    </w:rPr>
                    <w:t>ფილოსოფიის აკადემიუი დოქტორი</w:t>
                  </w:r>
                </w:p>
              </w:tc>
              <w:tc>
                <w:tcPr>
                  <w:tcW w:w="1680" w:type="dxa"/>
                  <w:vAlign w:val="center"/>
                </w:tcPr>
                <w:p w:rsidR="00C12FBF" w:rsidRPr="00C12FBF" w:rsidRDefault="00C12FBF" w:rsidP="00A32666">
                  <w:pPr>
                    <w:framePr w:hSpace="180" w:wrap="around" w:vAnchor="text" w:hAnchor="page" w:x="581" w:y="485"/>
                    <w:autoSpaceDE w:val="0"/>
                    <w:autoSpaceDN w:val="0"/>
                    <w:adjustRightInd w:val="0"/>
                    <w:spacing w:after="0"/>
                    <w:rPr>
                      <w:rFonts w:ascii="Sylfaen" w:hAnsi="Sylfaen"/>
                      <w:sz w:val="20"/>
                      <w:szCs w:val="20"/>
                      <w:lang w:val="ka-GE"/>
                    </w:rPr>
                  </w:pPr>
                  <w:r w:rsidRPr="00C12FBF">
                    <w:rPr>
                      <w:rFonts w:ascii="Sylfaen" w:hAnsi="Sylfaen" w:cs="Sylfaen"/>
                      <w:sz w:val="20"/>
                      <w:szCs w:val="20"/>
                      <w:lang w:val="af-ZA"/>
                    </w:rPr>
                    <w:t>ასოცირებული პროფესორი</w:t>
                  </w:r>
                </w:p>
              </w:tc>
              <w:tc>
                <w:tcPr>
                  <w:tcW w:w="4344" w:type="dxa"/>
                </w:tcPr>
                <w:p w:rsidR="00C12FBF" w:rsidRPr="00C12FBF" w:rsidRDefault="00C12FBF" w:rsidP="00A32666">
                  <w:pPr>
                    <w:framePr w:hSpace="180" w:wrap="around" w:vAnchor="text" w:hAnchor="page" w:x="581" w:y="485"/>
                    <w:spacing w:after="0"/>
                    <w:rPr>
                      <w:rFonts w:ascii="Sylfaen" w:hAnsi="Sylfaen" w:cs="Sylfaen"/>
                      <w:sz w:val="20"/>
                      <w:szCs w:val="20"/>
                      <w:lang w:val="af-ZA"/>
                    </w:rPr>
                  </w:pPr>
                  <w:r w:rsidRPr="00C12FBF">
                    <w:rPr>
                      <w:rFonts w:ascii="Sylfaen" w:hAnsi="Sylfaen" w:cs="Sylfaen"/>
                      <w:sz w:val="20"/>
                      <w:szCs w:val="20"/>
                    </w:rPr>
                    <w:t>ფილოსოფია</w:t>
                  </w:r>
                </w:p>
                <w:p w:rsidR="00C12FBF" w:rsidRPr="00C12FBF" w:rsidRDefault="00C12FBF" w:rsidP="00A32666">
                  <w:pPr>
                    <w:framePr w:hSpace="180" w:wrap="around" w:vAnchor="text" w:hAnchor="page" w:x="581" w:y="485"/>
                    <w:spacing w:after="0"/>
                    <w:rPr>
                      <w:rFonts w:ascii="Sylfaen" w:hAnsi="Sylfaen" w:cs="Sylfaen"/>
                      <w:sz w:val="20"/>
                      <w:szCs w:val="20"/>
                    </w:rPr>
                  </w:pPr>
                </w:p>
              </w:tc>
            </w:tr>
            <w:tr w:rsidR="00C12FBF" w:rsidRPr="00C12FBF" w:rsidTr="00C12FBF">
              <w:tc>
                <w:tcPr>
                  <w:tcW w:w="468" w:type="dxa"/>
                </w:tcPr>
                <w:p w:rsidR="00C12FBF" w:rsidRPr="00C12FBF" w:rsidRDefault="00C12FBF" w:rsidP="00A32666">
                  <w:pPr>
                    <w:framePr w:hSpace="180" w:wrap="around" w:vAnchor="text" w:hAnchor="page" w:x="581" w:y="485"/>
                    <w:spacing w:after="0"/>
                    <w:rPr>
                      <w:rFonts w:ascii="Sylfaen" w:hAnsi="Sylfaen" w:cs="Sylfaen"/>
                      <w:b/>
                      <w:sz w:val="20"/>
                      <w:szCs w:val="20"/>
                      <w:lang w:val="ka-GE"/>
                    </w:rPr>
                  </w:pPr>
                  <w:r w:rsidRPr="00C12FBF">
                    <w:rPr>
                      <w:rFonts w:ascii="Sylfaen" w:hAnsi="Sylfaen" w:cs="Sylfaen"/>
                      <w:b/>
                      <w:sz w:val="20"/>
                      <w:szCs w:val="20"/>
                      <w:lang w:val="ka-GE"/>
                    </w:rPr>
                    <w:t>10</w:t>
                  </w:r>
                </w:p>
              </w:tc>
              <w:tc>
                <w:tcPr>
                  <w:tcW w:w="2040" w:type="dxa"/>
                </w:tcPr>
                <w:p w:rsidR="00C12FBF" w:rsidRPr="00C12FBF" w:rsidRDefault="00C12FBF" w:rsidP="00A32666">
                  <w:pPr>
                    <w:framePr w:hSpace="180" w:wrap="around" w:vAnchor="text" w:hAnchor="page" w:x="581" w:y="485"/>
                    <w:spacing w:after="0"/>
                    <w:rPr>
                      <w:rFonts w:ascii="Sylfaen" w:hAnsi="Sylfaen" w:cs="Sylfaen"/>
                      <w:sz w:val="20"/>
                      <w:szCs w:val="20"/>
                      <w:lang w:val="ka-GE"/>
                    </w:rPr>
                  </w:pPr>
                  <w:r w:rsidRPr="00C12FBF">
                    <w:rPr>
                      <w:rFonts w:ascii="Sylfaen" w:hAnsi="Sylfaen" w:cs="Sylfaen"/>
                      <w:sz w:val="20"/>
                      <w:szCs w:val="20"/>
                      <w:lang w:val="ka-GE"/>
                    </w:rPr>
                    <w:t>დვალი ნატო</w:t>
                  </w:r>
                </w:p>
              </w:tc>
              <w:tc>
                <w:tcPr>
                  <w:tcW w:w="2520" w:type="dxa"/>
                  <w:vAlign w:val="center"/>
                </w:tcPr>
                <w:p w:rsidR="00C12FBF" w:rsidRPr="00C12FBF" w:rsidRDefault="00C12FBF" w:rsidP="00A32666">
                  <w:pPr>
                    <w:framePr w:hSpace="180" w:wrap="around" w:vAnchor="text" w:hAnchor="page" w:x="581" w:y="485"/>
                    <w:tabs>
                      <w:tab w:val="left" w:pos="7140"/>
                    </w:tabs>
                    <w:spacing w:after="0"/>
                    <w:jc w:val="center"/>
                    <w:rPr>
                      <w:rFonts w:ascii="Sylfaen" w:hAnsi="Sylfaen"/>
                      <w:noProof/>
                      <w:color w:val="000000"/>
                      <w:sz w:val="20"/>
                      <w:szCs w:val="20"/>
                      <w:lang w:val="af-ZA"/>
                    </w:rPr>
                  </w:pPr>
                  <w:r w:rsidRPr="00C12FBF">
                    <w:rPr>
                      <w:rFonts w:ascii="Sylfaen" w:hAnsi="Sylfaen" w:cs="Sylfaen"/>
                      <w:sz w:val="20"/>
                      <w:szCs w:val="20"/>
                      <w:lang w:val="ka-GE"/>
                    </w:rPr>
                    <w:t>განათლების მეცნიერებათა აკადემიური დოქტორი</w:t>
                  </w:r>
                </w:p>
              </w:tc>
              <w:tc>
                <w:tcPr>
                  <w:tcW w:w="1680" w:type="dxa"/>
                  <w:vAlign w:val="center"/>
                </w:tcPr>
                <w:p w:rsidR="00C12FBF" w:rsidRPr="00C12FBF" w:rsidRDefault="00C12FBF" w:rsidP="00A32666">
                  <w:pPr>
                    <w:framePr w:hSpace="180" w:wrap="around" w:vAnchor="text" w:hAnchor="page" w:x="581" w:y="485"/>
                    <w:autoSpaceDE w:val="0"/>
                    <w:autoSpaceDN w:val="0"/>
                    <w:adjustRightInd w:val="0"/>
                    <w:spacing w:after="0"/>
                    <w:rPr>
                      <w:rFonts w:ascii="Sylfaen" w:hAnsi="Sylfaen" w:cs="Sylfaen"/>
                      <w:sz w:val="20"/>
                      <w:szCs w:val="20"/>
                      <w:lang w:val="af-ZA"/>
                    </w:rPr>
                  </w:pPr>
                  <w:r w:rsidRPr="00C12FBF">
                    <w:rPr>
                      <w:rFonts w:ascii="Sylfaen" w:hAnsi="Sylfaen" w:cs="Sylfaen"/>
                      <w:sz w:val="20"/>
                      <w:szCs w:val="20"/>
                      <w:lang w:val="af-ZA"/>
                    </w:rPr>
                    <w:t>ასოცირებული პროფესორი</w:t>
                  </w:r>
                </w:p>
              </w:tc>
              <w:tc>
                <w:tcPr>
                  <w:tcW w:w="4344" w:type="dxa"/>
                </w:tcPr>
                <w:p w:rsidR="00C12FBF" w:rsidRPr="00C12FBF" w:rsidRDefault="00C12FBF" w:rsidP="00A32666">
                  <w:pPr>
                    <w:framePr w:hSpace="180" w:wrap="around" w:vAnchor="text" w:hAnchor="page" w:x="581" w:y="485"/>
                    <w:spacing w:after="0"/>
                    <w:rPr>
                      <w:rFonts w:ascii="Sylfaen" w:hAnsi="Sylfaen" w:cs="Sylfaen"/>
                      <w:sz w:val="20"/>
                      <w:szCs w:val="20"/>
                      <w:lang w:val="ka-GE"/>
                    </w:rPr>
                  </w:pPr>
                  <w:r w:rsidRPr="00C12FBF">
                    <w:rPr>
                      <w:rFonts w:ascii="Sylfaen" w:hAnsi="Sylfaen" w:cs="Sylfaen"/>
                      <w:sz w:val="20"/>
                      <w:szCs w:val="20"/>
                      <w:lang w:val="af-ZA"/>
                    </w:rPr>
                    <w:t xml:space="preserve">უმაღლესი სკოლის </w:t>
                  </w:r>
                  <w:r w:rsidRPr="00C12FBF">
                    <w:rPr>
                      <w:rFonts w:ascii="Sylfaen" w:hAnsi="Sylfaen" w:cs="Sylfaen"/>
                      <w:sz w:val="20"/>
                      <w:szCs w:val="20"/>
                    </w:rPr>
                    <w:t>პედაგოგიკა</w:t>
                  </w:r>
                </w:p>
              </w:tc>
            </w:tr>
            <w:tr w:rsidR="00C12FBF" w:rsidRPr="00C12FBF" w:rsidTr="00C12FBF">
              <w:tc>
                <w:tcPr>
                  <w:tcW w:w="468" w:type="dxa"/>
                </w:tcPr>
                <w:p w:rsidR="00C12FBF" w:rsidRPr="00C12FBF" w:rsidRDefault="00C12FBF" w:rsidP="00A32666">
                  <w:pPr>
                    <w:framePr w:hSpace="180" w:wrap="around" w:vAnchor="text" w:hAnchor="page" w:x="581" w:y="485"/>
                    <w:spacing w:after="0"/>
                    <w:rPr>
                      <w:rFonts w:ascii="Sylfaen" w:hAnsi="Sylfaen" w:cs="Sylfaen"/>
                      <w:b/>
                      <w:sz w:val="20"/>
                      <w:szCs w:val="20"/>
                      <w:lang w:val="ka-GE"/>
                    </w:rPr>
                  </w:pPr>
                  <w:r w:rsidRPr="00C12FBF">
                    <w:rPr>
                      <w:rFonts w:ascii="Sylfaen" w:hAnsi="Sylfaen" w:cs="Sylfaen"/>
                      <w:b/>
                      <w:sz w:val="20"/>
                      <w:szCs w:val="20"/>
                      <w:lang w:val="af-ZA"/>
                    </w:rPr>
                    <w:t>1</w:t>
                  </w:r>
                  <w:r w:rsidRPr="00C12FBF">
                    <w:rPr>
                      <w:rFonts w:ascii="Sylfaen" w:hAnsi="Sylfaen" w:cs="Sylfaen"/>
                      <w:b/>
                      <w:sz w:val="20"/>
                      <w:szCs w:val="20"/>
                      <w:lang w:val="ka-GE"/>
                    </w:rPr>
                    <w:t>1</w:t>
                  </w:r>
                </w:p>
              </w:tc>
              <w:tc>
                <w:tcPr>
                  <w:tcW w:w="2040" w:type="dxa"/>
                </w:tcPr>
                <w:p w:rsidR="00C12FBF" w:rsidRPr="00C12FBF" w:rsidRDefault="00C12FBF" w:rsidP="00A32666">
                  <w:pPr>
                    <w:framePr w:hSpace="180" w:wrap="around" w:vAnchor="text" w:hAnchor="page" w:x="581" w:y="485"/>
                    <w:tabs>
                      <w:tab w:val="left" w:pos="7140"/>
                    </w:tabs>
                    <w:spacing w:after="0"/>
                    <w:rPr>
                      <w:rFonts w:ascii="Sylfaen" w:hAnsi="Sylfaen"/>
                      <w:noProof/>
                      <w:sz w:val="20"/>
                      <w:szCs w:val="20"/>
                      <w:lang w:val="ka-GE"/>
                    </w:rPr>
                  </w:pPr>
                  <w:r w:rsidRPr="00C12FBF">
                    <w:rPr>
                      <w:rFonts w:ascii="Sylfaen" w:hAnsi="Sylfaen"/>
                      <w:noProof/>
                      <w:sz w:val="20"/>
                      <w:szCs w:val="20"/>
                      <w:lang w:val="ka-GE"/>
                    </w:rPr>
                    <w:t>ქორიძე ელისო</w:t>
                  </w:r>
                </w:p>
              </w:tc>
              <w:tc>
                <w:tcPr>
                  <w:tcW w:w="2520" w:type="dxa"/>
                </w:tcPr>
                <w:p w:rsidR="00C12FBF" w:rsidRPr="00C12FBF" w:rsidRDefault="00C12FBF" w:rsidP="00A32666">
                  <w:pPr>
                    <w:framePr w:hSpace="180" w:wrap="around" w:vAnchor="text" w:hAnchor="page" w:x="581" w:y="485"/>
                    <w:spacing w:after="0"/>
                    <w:rPr>
                      <w:rFonts w:ascii="Sylfaen" w:hAnsi="Sylfaen"/>
                      <w:noProof/>
                      <w:sz w:val="20"/>
                      <w:szCs w:val="20"/>
                      <w:lang w:val="ka-GE"/>
                    </w:rPr>
                  </w:pPr>
                  <w:r w:rsidRPr="00C12FBF">
                    <w:rPr>
                      <w:rFonts w:ascii="Sylfaen" w:hAnsi="Sylfaen"/>
                      <w:noProof/>
                      <w:sz w:val="20"/>
                      <w:szCs w:val="20"/>
                      <w:lang w:val="ka-GE"/>
                    </w:rPr>
                    <w:t>ფილოლოგიის აკადემიური დოქტორი</w:t>
                  </w:r>
                </w:p>
              </w:tc>
              <w:tc>
                <w:tcPr>
                  <w:tcW w:w="1680" w:type="dxa"/>
                </w:tcPr>
                <w:p w:rsidR="00C12FBF" w:rsidRPr="00C12FBF" w:rsidRDefault="00C12FBF" w:rsidP="00A32666">
                  <w:pPr>
                    <w:framePr w:hSpace="180" w:wrap="around" w:vAnchor="text" w:hAnchor="page" w:x="581" w:y="485"/>
                    <w:spacing w:after="0"/>
                    <w:jc w:val="center"/>
                    <w:rPr>
                      <w:rFonts w:ascii="Sylfaen" w:hAnsi="Sylfaen" w:cs="Sylfaen"/>
                      <w:sz w:val="20"/>
                      <w:szCs w:val="20"/>
                      <w:lang w:val="ka-GE"/>
                    </w:rPr>
                  </w:pPr>
                  <w:r w:rsidRPr="00C12FBF">
                    <w:rPr>
                      <w:rFonts w:ascii="Sylfaen" w:hAnsi="Sylfaen" w:cs="Sylfaen"/>
                      <w:sz w:val="20"/>
                      <w:szCs w:val="20"/>
                      <w:lang w:val="ka-GE"/>
                    </w:rPr>
                    <w:t>სრული პროფესორი</w:t>
                  </w:r>
                </w:p>
              </w:tc>
              <w:tc>
                <w:tcPr>
                  <w:tcW w:w="4344" w:type="dxa"/>
                </w:tcPr>
                <w:p w:rsidR="00C12FBF" w:rsidRPr="00C12FBF" w:rsidRDefault="00C12FBF" w:rsidP="00A32666">
                  <w:pPr>
                    <w:framePr w:hSpace="180" w:wrap="around" w:vAnchor="text" w:hAnchor="page" w:x="581" w:y="485"/>
                    <w:spacing w:after="0"/>
                    <w:rPr>
                      <w:rFonts w:ascii="Sylfaen" w:hAnsi="Sylfaen" w:cs="Sylfaen"/>
                      <w:sz w:val="20"/>
                      <w:szCs w:val="20"/>
                    </w:rPr>
                  </w:pPr>
                  <w:r w:rsidRPr="00C12FBF">
                    <w:rPr>
                      <w:rFonts w:ascii="Sylfaen" w:hAnsi="Sylfaen" w:cs="Sylfaen"/>
                      <w:sz w:val="20"/>
                      <w:szCs w:val="20"/>
                      <w:lang w:val="ka-GE"/>
                    </w:rPr>
                    <w:t xml:space="preserve">დარგობრივი  </w:t>
                  </w:r>
                  <w:r w:rsidRPr="00C12FBF">
                    <w:rPr>
                      <w:rFonts w:ascii="Sylfaen" w:hAnsi="Sylfaen" w:cs="Sylfaen"/>
                      <w:sz w:val="20"/>
                      <w:szCs w:val="20"/>
                    </w:rPr>
                    <w:t>გერმანული</w:t>
                  </w:r>
                </w:p>
              </w:tc>
            </w:tr>
            <w:tr w:rsidR="00C12FBF" w:rsidRPr="00C12FBF" w:rsidTr="00C12FBF">
              <w:tc>
                <w:tcPr>
                  <w:tcW w:w="468" w:type="dxa"/>
                </w:tcPr>
                <w:p w:rsidR="00C12FBF" w:rsidRPr="00C12FBF" w:rsidRDefault="00C12FBF" w:rsidP="00A32666">
                  <w:pPr>
                    <w:framePr w:hSpace="180" w:wrap="around" w:vAnchor="text" w:hAnchor="page" w:x="581" w:y="485"/>
                    <w:spacing w:after="0"/>
                    <w:rPr>
                      <w:rFonts w:ascii="Sylfaen" w:hAnsi="Sylfaen" w:cs="Sylfaen"/>
                      <w:b/>
                      <w:sz w:val="20"/>
                      <w:szCs w:val="20"/>
                      <w:lang w:val="ka-GE"/>
                    </w:rPr>
                  </w:pPr>
                  <w:r w:rsidRPr="00C12FBF">
                    <w:rPr>
                      <w:rFonts w:ascii="Sylfaen" w:hAnsi="Sylfaen" w:cs="Sylfaen"/>
                      <w:b/>
                      <w:sz w:val="20"/>
                      <w:szCs w:val="20"/>
                      <w:lang w:val="af-ZA"/>
                    </w:rPr>
                    <w:t>1</w:t>
                  </w:r>
                  <w:r w:rsidRPr="00C12FBF">
                    <w:rPr>
                      <w:rFonts w:ascii="Sylfaen" w:hAnsi="Sylfaen" w:cs="Sylfaen"/>
                      <w:b/>
                      <w:sz w:val="20"/>
                      <w:szCs w:val="20"/>
                      <w:lang w:val="ka-GE"/>
                    </w:rPr>
                    <w:t>2</w:t>
                  </w:r>
                </w:p>
              </w:tc>
              <w:tc>
                <w:tcPr>
                  <w:tcW w:w="2040" w:type="dxa"/>
                </w:tcPr>
                <w:p w:rsidR="00C12FBF" w:rsidRPr="00C12FBF" w:rsidRDefault="00C12FBF" w:rsidP="00A32666">
                  <w:pPr>
                    <w:framePr w:hSpace="180" w:wrap="around" w:vAnchor="text" w:hAnchor="page" w:x="581" w:y="485"/>
                    <w:tabs>
                      <w:tab w:val="left" w:pos="7140"/>
                    </w:tabs>
                    <w:spacing w:after="0"/>
                    <w:rPr>
                      <w:rFonts w:ascii="Sylfaen" w:hAnsi="Sylfaen"/>
                      <w:noProof/>
                      <w:sz w:val="20"/>
                      <w:szCs w:val="20"/>
                      <w:lang w:val="ka-GE"/>
                    </w:rPr>
                  </w:pPr>
                  <w:r w:rsidRPr="00C12FBF">
                    <w:rPr>
                      <w:rFonts w:ascii="Sylfaen" w:hAnsi="Sylfaen"/>
                      <w:noProof/>
                      <w:sz w:val="20"/>
                      <w:szCs w:val="20"/>
                      <w:lang w:val="ka-GE"/>
                    </w:rPr>
                    <w:t>ჩაჩანიძე ზინაიდა</w:t>
                  </w:r>
                </w:p>
              </w:tc>
              <w:tc>
                <w:tcPr>
                  <w:tcW w:w="2520" w:type="dxa"/>
                </w:tcPr>
                <w:p w:rsidR="00C12FBF" w:rsidRPr="00C12FBF" w:rsidRDefault="00C12FBF" w:rsidP="00A32666">
                  <w:pPr>
                    <w:framePr w:hSpace="180" w:wrap="around" w:vAnchor="text" w:hAnchor="page" w:x="581" w:y="485"/>
                    <w:spacing w:after="0"/>
                    <w:rPr>
                      <w:rFonts w:ascii="Sylfaen" w:hAnsi="Sylfaen"/>
                      <w:noProof/>
                      <w:sz w:val="20"/>
                      <w:szCs w:val="20"/>
                      <w:lang w:val="af-ZA"/>
                    </w:rPr>
                  </w:pPr>
                  <w:r w:rsidRPr="00C12FBF">
                    <w:rPr>
                      <w:rFonts w:ascii="Sylfaen" w:hAnsi="Sylfaen"/>
                      <w:noProof/>
                      <w:sz w:val="20"/>
                      <w:szCs w:val="20"/>
                      <w:lang w:val="ka-GE"/>
                    </w:rPr>
                    <w:t>ფილოლოგიის აკადემიური დოქტორი</w:t>
                  </w:r>
                </w:p>
              </w:tc>
              <w:tc>
                <w:tcPr>
                  <w:tcW w:w="1680" w:type="dxa"/>
                </w:tcPr>
                <w:p w:rsidR="00C12FBF" w:rsidRPr="00C12FBF" w:rsidRDefault="00C12FBF" w:rsidP="00A32666">
                  <w:pPr>
                    <w:framePr w:hSpace="180" w:wrap="around" w:vAnchor="text" w:hAnchor="page" w:x="581" w:y="485"/>
                    <w:spacing w:after="0"/>
                    <w:jc w:val="center"/>
                    <w:rPr>
                      <w:rFonts w:ascii="Sylfaen" w:hAnsi="Sylfaen" w:cs="Sylfaen"/>
                      <w:sz w:val="20"/>
                      <w:szCs w:val="20"/>
                      <w:lang w:val="ka-GE"/>
                    </w:rPr>
                  </w:pPr>
                  <w:r w:rsidRPr="00C12FBF">
                    <w:rPr>
                      <w:rFonts w:ascii="Sylfaen" w:hAnsi="Sylfaen" w:cs="Sylfaen"/>
                      <w:sz w:val="20"/>
                      <w:szCs w:val="20"/>
                      <w:lang w:val="ka-GE"/>
                    </w:rPr>
                    <w:t>მოწვეული სპეციალისტი</w:t>
                  </w:r>
                </w:p>
              </w:tc>
              <w:tc>
                <w:tcPr>
                  <w:tcW w:w="4344" w:type="dxa"/>
                </w:tcPr>
                <w:p w:rsidR="00C12FBF" w:rsidRPr="00C12FBF" w:rsidRDefault="00C12FBF" w:rsidP="00A32666">
                  <w:pPr>
                    <w:framePr w:hSpace="180" w:wrap="around" w:vAnchor="text" w:hAnchor="page" w:x="581" w:y="485"/>
                    <w:spacing w:after="0"/>
                    <w:rPr>
                      <w:rFonts w:ascii="Sylfaen" w:hAnsi="Sylfaen" w:cs="Sylfaen"/>
                      <w:sz w:val="20"/>
                      <w:szCs w:val="20"/>
                      <w:lang w:val="ka-GE"/>
                    </w:rPr>
                  </w:pPr>
                  <w:r w:rsidRPr="00C12FBF">
                    <w:rPr>
                      <w:rFonts w:ascii="Sylfaen" w:hAnsi="Sylfaen" w:cs="Sylfaen"/>
                      <w:sz w:val="20"/>
                      <w:szCs w:val="20"/>
                      <w:lang w:val="ka-GE"/>
                    </w:rPr>
                    <w:t xml:space="preserve">დარგობრივი </w:t>
                  </w:r>
                  <w:r w:rsidRPr="00C12FBF">
                    <w:rPr>
                      <w:rFonts w:ascii="Sylfaen" w:hAnsi="Sylfaen" w:cs="Sylfaen"/>
                      <w:sz w:val="20"/>
                      <w:szCs w:val="20"/>
                    </w:rPr>
                    <w:t>ინგლისური</w:t>
                  </w:r>
                </w:p>
              </w:tc>
            </w:tr>
            <w:tr w:rsidR="00C12FBF" w:rsidRPr="00C12FBF" w:rsidTr="00C12FBF">
              <w:tc>
                <w:tcPr>
                  <w:tcW w:w="468" w:type="dxa"/>
                </w:tcPr>
                <w:p w:rsidR="00C12FBF" w:rsidRPr="00C12FBF" w:rsidRDefault="00C12FBF" w:rsidP="00A32666">
                  <w:pPr>
                    <w:framePr w:hSpace="180" w:wrap="around" w:vAnchor="text" w:hAnchor="page" w:x="581" w:y="485"/>
                    <w:spacing w:after="0"/>
                    <w:rPr>
                      <w:rFonts w:ascii="Sylfaen" w:hAnsi="Sylfaen" w:cs="Sylfaen"/>
                      <w:b/>
                      <w:color w:val="000000"/>
                      <w:sz w:val="20"/>
                      <w:szCs w:val="20"/>
                      <w:lang w:val="ka-GE"/>
                    </w:rPr>
                  </w:pPr>
                  <w:r w:rsidRPr="00C12FBF">
                    <w:rPr>
                      <w:rFonts w:ascii="Sylfaen" w:hAnsi="Sylfaen" w:cs="Sylfaen"/>
                      <w:b/>
                      <w:color w:val="000000"/>
                      <w:sz w:val="20"/>
                      <w:szCs w:val="20"/>
                      <w:lang w:val="af-ZA"/>
                    </w:rPr>
                    <w:t>1</w:t>
                  </w:r>
                  <w:r w:rsidRPr="00C12FBF">
                    <w:rPr>
                      <w:rFonts w:ascii="Sylfaen" w:hAnsi="Sylfaen" w:cs="Sylfaen"/>
                      <w:b/>
                      <w:color w:val="000000"/>
                      <w:sz w:val="20"/>
                      <w:szCs w:val="20"/>
                      <w:lang w:val="ka-GE"/>
                    </w:rPr>
                    <w:t>3</w:t>
                  </w:r>
                </w:p>
              </w:tc>
              <w:tc>
                <w:tcPr>
                  <w:tcW w:w="2040" w:type="dxa"/>
                </w:tcPr>
                <w:p w:rsidR="00C12FBF" w:rsidRPr="00C12FBF" w:rsidRDefault="00C12FBF" w:rsidP="00A32666">
                  <w:pPr>
                    <w:framePr w:hSpace="180" w:wrap="around" w:vAnchor="text" w:hAnchor="page" w:x="581" w:y="485"/>
                    <w:tabs>
                      <w:tab w:val="left" w:pos="7140"/>
                    </w:tabs>
                    <w:spacing w:after="0"/>
                    <w:rPr>
                      <w:rFonts w:ascii="Sylfaen" w:hAnsi="Sylfaen"/>
                      <w:noProof/>
                      <w:color w:val="000000"/>
                      <w:sz w:val="20"/>
                      <w:szCs w:val="20"/>
                      <w:lang w:val="ka-GE"/>
                    </w:rPr>
                  </w:pPr>
                  <w:r w:rsidRPr="00C12FBF">
                    <w:rPr>
                      <w:rFonts w:ascii="Sylfaen" w:hAnsi="Sylfaen"/>
                      <w:noProof/>
                      <w:color w:val="000000"/>
                      <w:sz w:val="20"/>
                      <w:szCs w:val="20"/>
                      <w:lang w:val="ka-GE"/>
                    </w:rPr>
                    <w:t>გაჩეჩილაძე ე.</w:t>
                  </w:r>
                </w:p>
              </w:tc>
              <w:tc>
                <w:tcPr>
                  <w:tcW w:w="2520" w:type="dxa"/>
                </w:tcPr>
                <w:p w:rsidR="00C12FBF" w:rsidRPr="00C12FBF" w:rsidRDefault="00C12FBF" w:rsidP="00A32666">
                  <w:pPr>
                    <w:framePr w:hSpace="180" w:wrap="around" w:vAnchor="text" w:hAnchor="page" w:x="581" w:y="485"/>
                    <w:spacing w:after="0"/>
                    <w:rPr>
                      <w:rFonts w:ascii="Sylfaen" w:hAnsi="Sylfaen"/>
                      <w:noProof/>
                      <w:color w:val="000000"/>
                      <w:sz w:val="20"/>
                      <w:szCs w:val="20"/>
                      <w:lang w:val="ka-GE"/>
                    </w:rPr>
                  </w:pPr>
                  <w:r w:rsidRPr="00C12FBF">
                    <w:rPr>
                      <w:rFonts w:ascii="Sylfaen" w:hAnsi="Sylfaen"/>
                      <w:noProof/>
                      <w:color w:val="000000"/>
                      <w:sz w:val="20"/>
                      <w:szCs w:val="20"/>
                      <w:lang w:val="ka-GE"/>
                    </w:rPr>
                    <w:t>ფილოლოგიის აკადემიური დოქტორი</w:t>
                  </w:r>
                </w:p>
              </w:tc>
              <w:tc>
                <w:tcPr>
                  <w:tcW w:w="1680" w:type="dxa"/>
                </w:tcPr>
                <w:p w:rsidR="00C12FBF" w:rsidRPr="00C12FBF" w:rsidRDefault="00C12FBF" w:rsidP="00A32666">
                  <w:pPr>
                    <w:framePr w:hSpace="180" w:wrap="around" w:vAnchor="text" w:hAnchor="page" w:x="581" w:y="485"/>
                    <w:spacing w:after="0"/>
                    <w:jc w:val="center"/>
                    <w:rPr>
                      <w:rFonts w:ascii="Sylfaen" w:hAnsi="Sylfaen" w:cs="Sylfaen"/>
                      <w:color w:val="000000"/>
                      <w:sz w:val="20"/>
                      <w:szCs w:val="20"/>
                      <w:lang w:val="ka-GE"/>
                    </w:rPr>
                  </w:pPr>
                  <w:r w:rsidRPr="00C12FBF">
                    <w:rPr>
                      <w:rFonts w:ascii="Sylfaen" w:hAnsi="Sylfaen" w:cs="Sylfaen"/>
                      <w:color w:val="000000"/>
                      <w:sz w:val="20"/>
                      <w:szCs w:val="20"/>
                      <w:lang w:val="ka-GE"/>
                    </w:rPr>
                    <w:t>ასოცირებულიროფესორი</w:t>
                  </w:r>
                </w:p>
              </w:tc>
              <w:tc>
                <w:tcPr>
                  <w:tcW w:w="4344" w:type="dxa"/>
                </w:tcPr>
                <w:p w:rsidR="00C12FBF" w:rsidRPr="00C12FBF" w:rsidRDefault="00C12FBF" w:rsidP="00A32666">
                  <w:pPr>
                    <w:framePr w:hSpace="180" w:wrap="around" w:vAnchor="text" w:hAnchor="page" w:x="581" w:y="485"/>
                    <w:spacing w:after="0"/>
                    <w:rPr>
                      <w:rFonts w:ascii="Sylfaen" w:hAnsi="Sylfaen" w:cs="Sylfaen"/>
                      <w:color w:val="000000"/>
                      <w:sz w:val="20"/>
                      <w:szCs w:val="20"/>
                    </w:rPr>
                  </w:pPr>
                  <w:r w:rsidRPr="00C12FBF">
                    <w:rPr>
                      <w:rFonts w:ascii="Sylfaen" w:hAnsi="Sylfaen" w:cs="Sylfaen"/>
                      <w:color w:val="000000"/>
                      <w:sz w:val="20"/>
                      <w:szCs w:val="20"/>
                      <w:lang w:val="ka-GE"/>
                    </w:rPr>
                    <w:t xml:space="preserve">დარგობრივი  </w:t>
                  </w:r>
                  <w:r w:rsidRPr="00C12FBF">
                    <w:rPr>
                      <w:rFonts w:ascii="Sylfaen" w:hAnsi="Sylfaen" w:cs="Sylfaen"/>
                      <w:color w:val="000000"/>
                      <w:sz w:val="20"/>
                      <w:szCs w:val="20"/>
                    </w:rPr>
                    <w:t>ფრანგული</w:t>
                  </w:r>
                </w:p>
              </w:tc>
            </w:tr>
            <w:tr w:rsidR="00C12FBF" w:rsidRPr="00C12FBF" w:rsidTr="00C12FBF">
              <w:tc>
                <w:tcPr>
                  <w:tcW w:w="468" w:type="dxa"/>
                </w:tcPr>
                <w:p w:rsidR="00C12FBF" w:rsidRPr="00C12FBF" w:rsidRDefault="00C12FBF" w:rsidP="00A32666">
                  <w:pPr>
                    <w:framePr w:hSpace="180" w:wrap="around" w:vAnchor="text" w:hAnchor="page" w:x="581" w:y="485"/>
                    <w:spacing w:after="0"/>
                    <w:rPr>
                      <w:rFonts w:ascii="Sylfaen" w:hAnsi="Sylfaen" w:cs="Sylfaen"/>
                      <w:b/>
                      <w:sz w:val="20"/>
                      <w:szCs w:val="20"/>
                      <w:lang w:val="ka-GE"/>
                    </w:rPr>
                  </w:pPr>
                  <w:r w:rsidRPr="00C12FBF">
                    <w:rPr>
                      <w:rFonts w:ascii="Sylfaen" w:hAnsi="Sylfaen" w:cs="Sylfaen"/>
                      <w:b/>
                      <w:sz w:val="20"/>
                      <w:szCs w:val="20"/>
                      <w:lang w:val="af-ZA"/>
                    </w:rPr>
                    <w:t>1</w:t>
                  </w:r>
                  <w:r w:rsidRPr="00C12FBF">
                    <w:rPr>
                      <w:rFonts w:ascii="Sylfaen" w:hAnsi="Sylfaen" w:cs="Sylfaen"/>
                      <w:b/>
                      <w:sz w:val="20"/>
                      <w:szCs w:val="20"/>
                      <w:lang w:val="ka-GE"/>
                    </w:rPr>
                    <w:t>4</w:t>
                  </w:r>
                </w:p>
              </w:tc>
              <w:tc>
                <w:tcPr>
                  <w:tcW w:w="2040" w:type="dxa"/>
                </w:tcPr>
                <w:p w:rsidR="00C12FBF" w:rsidRPr="00C12FBF" w:rsidRDefault="00C12FBF" w:rsidP="00A32666">
                  <w:pPr>
                    <w:framePr w:hSpace="180" w:wrap="around" w:vAnchor="text" w:hAnchor="page" w:x="581" w:y="485"/>
                    <w:tabs>
                      <w:tab w:val="left" w:pos="7140"/>
                    </w:tabs>
                    <w:spacing w:after="0"/>
                    <w:rPr>
                      <w:rFonts w:ascii="Sylfaen" w:hAnsi="Sylfaen"/>
                      <w:noProof/>
                      <w:sz w:val="20"/>
                      <w:szCs w:val="20"/>
                      <w:lang w:val="ka-GE"/>
                    </w:rPr>
                  </w:pPr>
                  <w:r w:rsidRPr="00C12FBF">
                    <w:rPr>
                      <w:rFonts w:ascii="Sylfaen" w:hAnsi="Sylfaen"/>
                      <w:noProof/>
                      <w:sz w:val="20"/>
                      <w:szCs w:val="20"/>
                      <w:lang w:val="ka-GE"/>
                    </w:rPr>
                    <w:t>კიკვიძე ინგა</w:t>
                  </w:r>
                </w:p>
              </w:tc>
              <w:tc>
                <w:tcPr>
                  <w:tcW w:w="2520" w:type="dxa"/>
                </w:tcPr>
                <w:p w:rsidR="00C12FBF" w:rsidRPr="00C12FBF" w:rsidRDefault="00C12FBF" w:rsidP="00A32666">
                  <w:pPr>
                    <w:framePr w:hSpace="180" w:wrap="around" w:vAnchor="text" w:hAnchor="page" w:x="581" w:y="485"/>
                    <w:spacing w:after="0"/>
                    <w:rPr>
                      <w:rFonts w:ascii="Sylfaen" w:hAnsi="Sylfaen"/>
                      <w:noProof/>
                      <w:sz w:val="20"/>
                      <w:szCs w:val="20"/>
                      <w:lang w:val="ka-GE"/>
                    </w:rPr>
                  </w:pPr>
                  <w:r w:rsidRPr="00C12FBF">
                    <w:rPr>
                      <w:rFonts w:ascii="Sylfaen" w:hAnsi="Sylfaen"/>
                      <w:noProof/>
                      <w:sz w:val="20"/>
                      <w:szCs w:val="20"/>
                      <w:lang w:val="ka-GE"/>
                    </w:rPr>
                    <w:t>ფილოლოგიის აკადემიური დოქტორი</w:t>
                  </w:r>
                </w:p>
              </w:tc>
              <w:tc>
                <w:tcPr>
                  <w:tcW w:w="1680" w:type="dxa"/>
                </w:tcPr>
                <w:p w:rsidR="00C12FBF" w:rsidRPr="00C12FBF" w:rsidRDefault="00C12FBF" w:rsidP="00A32666">
                  <w:pPr>
                    <w:framePr w:hSpace="180" w:wrap="around" w:vAnchor="text" w:hAnchor="page" w:x="581" w:y="485"/>
                    <w:spacing w:after="0"/>
                    <w:jc w:val="center"/>
                    <w:rPr>
                      <w:rFonts w:ascii="Sylfaen" w:hAnsi="Sylfaen" w:cs="Sylfaen"/>
                      <w:sz w:val="20"/>
                      <w:szCs w:val="20"/>
                      <w:lang w:val="ka-GE"/>
                    </w:rPr>
                  </w:pPr>
                  <w:r w:rsidRPr="00C12FBF">
                    <w:rPr>
                      <w:rFonts w:ascii="Sylfaen" w:hAnsi="Sylfaen" w:cs="Sylfaen"/>
                      <w:sz w:val="20"/>
                      <w:szCs w:val="20"/>
                      <w:lang w:val="ka-GE"/>
                    </w:rPr>
                    <w:t>სრული პროფესორი</w:t>
                  </w:r>
                </w:p>
              </w:tc>
              <w:tc>
                <w:tcPr>
                  <w:tcW w:w="4344" w:type="dxa"/>
                </w:tcPr>
                <w:p w:rsidR="00C12FBF" w:rsidRPr="00C12FBF" w:rsidRDefault="00C12FBF" w:rsidP="00A32666">
                  <w:pPr>
                    <w:framePr w:hSpace="180" w:wrap="around" w:vAnchor="text" w:hAnchor="page" w:x="581" w:y="485"/>
                    <w:spacing w:after="0"/>
                    <w:rPr>
                      <w:rFonts w:ascii="Sylfaen" w:hAnsi="Sylfaen" w:cs="Sylfaen"/>
                      <w:sz w:val="20"/>
                      <w:szCs w:val="20"/>
                    </w:rPr>
                  </w:pPr>
                  <w:r w:rsidRPr="00C12FBF">
                    <w:rPr>
                      <w:rFonts w:ascii="Sylfaen" w:hAnsi="Sylfaen" w:cs="Sylfaen"/>
                      <w:sz w:val="20"/>
                      <w:szCs w:val="20"/>
                      <w:lang w:val="ka-GE"/>
                    </w:rPr>
                    <w:t xml:space="preserve">დარგობრივი  </w:t>
                  </w:r>
                  <w:r w:rsidRPr="00C12FBF">
                    <w:rPr>
                      <w:rFonts w:ascii="Sylfaen" w:hAnsi="Sylfaen" w:cs="Sylfaen"/>
                      <w:sz w:val="20"/>
                      <w:szCs w:val="20"/>
                    </w:rPr>
                    <w:t>რუსული</w:t>
                  </w:r>
                </w:p>
              </w:tc>
            </w:tr>
            <w:tr w:rsidR="00C12FBF" w:rsidRPr="00C12FBF" w:rsidTr="00C12FBF">
              <w:trPr>
                <w:trHeight w:val="907"/>
              </w:trPr>
              <w:tc>
                <w:tcPr>
                  <w:tcW w:w="468" w:type="dxa"/>
                </w:tcPr>
                <w:p w:rsidR="00C12FBF" w:rsidRPr="00C12FBF" w:rsidRDefault="00C12FBF" w:rsidP="00A32666">
                  <w:pPr>
                    <w:framePr w:hSpace="180" w:wrap="around" w:vAnchor="text" w:hAnchor="page" w:x="581" w:y="485"/>
                    <w:spacing w:after="0"/>
                    <w:rPr>
                      <w:rFonts w:ascii="Sylfaen" w:hAnsi="Sylfaen" w:cs="Sylfaen"/>
                      <w:b/>
                      <w:sz w:val="20"/>
                      <w:szCs w:val="20"/>
                      <w:lang w:val="ka-GE"/>
                    </w:rPr>
                  </w:pPr>
                  <w:r w:rsidRPr="00C12FBF">
                    <w:rPr>
                      <w:rFonts w:ascii="Sylfaen" w:hAnsi="Sylfaen" w:cs="Sylfaen"/>
                      <w:b/>
                      <w:sz w:val="20"/>
                      <w:szCs w:val="20"/>
                      <w:lang w:val="af-ZA"/>
                    </w:rPr>
                    <w:t>1</w:t>
                  </w:r>
                  <w:r w:rsidRPr="00C12FBF">
                    <w:rPr>
                      <w:rFonts w:ascii="Sylfaen" w:hAnsi="Sylfaen" w:cs="Sylfaen"/>
                      <w:b/>
                      <w:sz w:val="20"/>
                      <w:szCs w:val="20"/>
                      <w:lang w:val="ka-GE"/>
                    </w:rPr>
                    <w:t>5</w:t>
                  </w:r>
                </w:p>
              </w:tc>
              <w:tc>
                <w:tcPr>
                  <w:tcW w:w="2040" w:type="dxa"/>
                </w:tcPr>
                <w:p w:rsidR="00C12FBF" w:rsidRPr="00C12FBF" w:rsidRDefault="00C12FBF" w:rsidP="00A32666">
                  <w:pPr>
                    <w:framePr w:hSpace="180" w:wrap="around" w:vAnchor="text" w:hAnchor="page" w:x="581" w:y="485"/>
                    <w:tabs>
                      <w:tab w:val="left" w:pos="7140"/>
                    </w:tabs>
                    <w:spacing w:after="0"/>
                    <w:rPr>
                      <w:rFonts w:ascii="Sylfaen" w:hAnsi="Sylfaen"/>
                      <w:noProof/>
                      <w:sz w:val="20"/>
                      <w:szCs w:val="20"/>
                      <w:lang w:val="af-ZA"/>
                    </w:rPr>
                  </w:pPr>
                  <w:r w:rsidRPr="00C12FBF">
                    <w:rPr>
                      <w:rFonts w:ascii="Sylfaen" w:hAnsi="Sylfaen"/>
                      <w:noProof/>
                      <w:sz w:val="20"/>
                      <w:szCs w:val="20"/>
                      <w:lang w:val="af-ZA"/>
                    </w:rPr>
                    <w:t>ქუთელია ქეთევანი</w:t>
                  </w:r>
                </w:p>
              </w:tc>
              <w:tc>
                <w:tcPr>
                  <w:tcW w:w="2520" w:type="dxa"/>
                </w:tcPr>
                <w:p w:rsidR="00C12FBF" w:rsidRPr="00C12FBF" w:rsidRDefault="00C12FBF" w:rsidP="00A32666">
                  <w:pPr>
                    <w:framePr w:hSpace="180" w:wrap="around" w:vAnchor="text" w:hAnchor="page" w:x="581" w:y="485"/>
                    <w:spacing w:after="0"/>
                    <w:rPr>
                      <w:rFonts w:ascii="Sylfaen" w:hAnsi="Sylfaen" w:cs="Sylfaen"/>
                      <w:b/>
                      <w:sz w:val="20"/>
                      <w:szCs w:val="20"/>
                      <w:lang w:val="ka-GE"/>
                    </w:rPr>
                  </w:pPr>
                  <w:r w:rsidRPr="00C12FBF">
                    <w:rPr>
                      <w:rFonts w:ascii="Sylfaen" w:hAnsi="Sylfaen"/>
                      <w:noProof/>
                      <w:color w:val="000000"/>
                      <w:sz w:val="20"/>
                      <w:szCs w:val="20"/>
                      <w:lang w:val="ka-GE"/>
                    </w:rPr>
                    <w:t xml:space="preserve">სოფლის მეურნეობის აკადემიური  დოქტორი                      </w:t>
                  </w:r>
                </w:p>
              </w:tc>
              <w:tc>
                <w:tcPr>
                  <w:tcW w:w="1680" w:type="dxa"/>
                </w:tcPr>
                <w:p w:rsidR="00C12FBF" w:rsidRPr="00C12FBF" w:rsidRDefault="00C12FBF" w:rsidP="00A32666">
                  <w:pPr>
                    <w:framePr w:hSpace="180" w:wrap="around" w:vAnchor="text" w:hAnchor="page" w:x="581" w:y="485"/>
                    <w:spacing w:after="0"/>
                    <w:jc w:val="center"/>
                    <w:rPr>
                      <w:rFonts w:ascii="Sylfaen" w:hAnsi="Sylfaen" w:cs="Sylfaen"/>
                      <w:sz w:val="20"/>
                      <w:szCs w:val="20"/>
                      <w:lang w:val="af-ZA"/>
                    </w:rPr>
                  </w:pPr>
                  <w:r w:rsidRPr="00C12FBF">
                    <w:rPr>
                      <w:rFonts w:ascii="Sylfaen" w:hAnsi="Sylfaen" w:cs="Sylfaen"/>
                      <w:sz w:val="20"/>
                      <w:szCs w:val="20"/>
                      <w:lang w:val="af-ZA"/>
                    </w:rPr>
                    <w:t>ასისტენტ პროფესორი</w:t>
                  </w:r>
                </w:p>
              </w:tc>
              <w:tc>
                <w:tcPr>
                  <w:tcW w:w="4344" w:type="dxa"/>
                </w:tcPr>
                <w:p w:rsidR="00C12FBF" w:rsidRPr="00C12FBF" w:rsidRDefault="00C12FBF" w:rsidP="00A32666">
                  <w:pPr>
                    <w:framePr w:hSpace="180" w:wrap="around" w:vAnchor="text" w:hAnchor="page" w:x="581" w:y="485"/>
                    <w:spacing w:after="0"/>
                    <w:rPr>
                      <w:rFonts w:ascii="Sylfaen" w:hAnsi="Sylfaen" w:cs="Sylfaen"/>
                      <w:color w:val="000000"/>
                      <w:sz w:val="20"/>
                      <w:szCs w:val="20"/>
                      <w:lang w:val="af-ZA"/>
                    </w:rPr>
                  </w:pPr>
                  <w:r w:rsidRPr="00C12FBF">
                    <w:rPr>
                      <w:rFonts w:ascii="Sylfaen" w:hAnsi="Sylfaen" w:cs="Sylfaen"/>
                      <w:color w:val="000000"/>
                      <w:sz w:val="20"/>
                      <w:szCs w:val="20"/>
                      <w:lang w:val="af-ZA"/>
                    </w:rPr>
                    <w:t>მეყვავილეობა და ინტერიერების დიზაინი;</w:t>
                  </w:r>
                </w:p>
                <w:p w:rsidR="00C12FBF" w:rsidRPr="00C12FBF" w:rsidRDefault="00C12FBF" w:rsidP="00A32666">
                  <w:pPr>
                    <w:framePr w:hSpace="180" w:wrap="around" w:vAnchor="text" w:hAnchor="page" w:x="581" w:y="485"/>
                    <w:spacing w:after="0"/>
                    <w:rPr>
                      <w:rFonts w:ascii="Sylfaen" w:hAnsi="Sylfaen" w:cs="Sylfaen"/>
                      <w:b/>
                      <w:sz w:val="20"/>
                      <w:szCs w:val="20"/>
                      <w:lang w:val="ka-GE"/>
                    </w:rPr>
                  </w:pPr>
                  <w:r w:rsidRPr="00C12FBF">
                    <w:rPr>
                      <w:rFonts w:ascii="Sylfaen" w:hAnsi="Sylfaen" w:cs="Sylfaen"/>
                      <w:color w:val="000000"/>
                      <w:sz w:val="20"/>
                      <w:szCs w:val="20"/>
                      <w:lang w:val="af-ZA"/>
                    </w:rPr>
                    <w:t>საქართველოს დაცული ტერიტორიები და ბაღ–პარკები.</w:t>
                  </w:r>
                </w:p>
              </w:tc>
            </w:tr>
            <w:tr w:rsidR="00C12FBF" w:rsidRPr="00C12FBF" w:rsidTr="00C12FBF">
              <w:trPr>
                <w:trHeight w:val="907"/>
              </w:trPr>
              <w:tc>
                <w:tcPr>
                  <w:tcW w:w="468" w:type="dxa"/>
                </w:tcPr>
                <w:p w:rsidR="00C12FBF" w:rsidRPr="00C12FBF" w:rsidRDefault="00C12FBF" w:rsidP="00A32666">
                  <w:pPr>
                    <w:framePr w:hSpace="180" w:wrap="around" w:vAnchor="text" w:hAnchor="page" w:x="581" w:y="485"/>
                    <w:spacing w:after="0"/>
                    <w:rPr>
                      <w:rFonts w:ascii="Sylfaen" w:hAnsi="Sylfaen" w:cs="Sylfaen"/>
                      <w:b/>
                      <w:sz w:val="20"/>
                      <w:szCs w:val="20"/>
                      <w:lang w:val="ka-GE"/>
                    </w:rPr>
                  </w:pPr>
                  <w:r w:rsidRPr="00C12FBF">
                    <w:rPr>
                      <w:rFonts w:ascii="Sylfaen" w:hAnsi="Sylfaen" w:cs="Sylfaen"/>
                      <w:b/>
                      <w:sz w:val="20"/>
                      <w:szCs w:val="20"/>
                      <w:lang w:val="af-ZA"/>
                    </w:rPr>
                    <w:t>1</w:t>
                  </w:r>
                  <w:r w:rsidRPr="00C12FBF">
                    <w:rPr>
                      <w:rFonts w:ascii="Sylfaen" w:hAnsi="Sylfaen" w:cs="Sylfaen"/>
                      <w:b/>
                      <w:sz w:val="20"/>
                      <w:szCs w:val="20"/>
                      <w:lang w:val="ka-GE"/>
                    </w:rPr>
                    <w:t>6</w:t>
                  </w:r>
                </w:p>
              </w:tc>
              <w:tc>
                <w:tcPr>
                  <w:tcW w:w="2040" w:type="dxa"/>
                </w:tcPr>
                <w:p w:rsidR="00C12FBF" w:rsidRPr="00C12FBF" w:rsidRDefault="00C12FBF" w:rsidP="00A32666">
                  <w:pPr>
                    <w:framePr w:hSpace="180" w:wrap="around" w:vAnchor="text" w:hAnchor="page" w:x="581" w:y="485"/>
                    <w:tabs>
                      <w:tab w:val="left" w:pos="7140"/>
                    </w:tabs>
                    <w:spacing w:after="0"/>
                    <w:rPr>
                      <w:rFonts w:ascii="Sylfaen" w:hAnsi="Sylfaen"/>
                      <w:noProof/>
                      <w:sz w:val="20"/>
                      <w:szCs w:val="20"/>
                      <w:lang w:val="af-ZA"/>
                    </w:rPr>
                  </w:pPr>
                  <w:r w:rsidRPr="00C12FBF">
                    <w:rPr>
                      <w:rFonts w:ascii="Sylfaen" w:hAnsi="Sylfaen"/>
                      <w:noProof/>
                      <w:sz w:val="20"/>
                      <w:szCs w:val="20"/>
                      <w:lang w:val="af-ZA"/>
                    </w:rPr>
                    <w:t>ოჩხიკიძე იზა</w:t>
                  </w:r>
                </w:p>
              </w:tc>
              <w:tc>
                <w:tcPr>
                  <w:tcW w:w="2520" w:type="dxa"/>
                </w:tcPr>
                <w:p w:rsidR="00C12FBF" w:rsidRPr="00C12FBF" w:rsidRDefault="00C12FBF" w:rsidP="00A32666">
                  <w:pPr>
                    <w:framePr w:hSpace="180" w:wrap="around" w:vAnchor="text" w:hAnchor="page" w:x="581" w:y="485"/>
                    <w:spacing w:after="0"/>
                    <w:rPr>
                      <w:rFonts w:ascii="Sylfaen" w:hAnsi="Sylfaen" w:cs="Sylfaen"/>
                      <w:b/>
                      <w:sz w:val="20"/>
                      <w:szCs w:val="20"/>
                      <w:lang w:val="ka-GE"/>
                    </w:rPr>
                  </w:pPr>
                  <w:r w:rsidRPr="00C12FBF">
                    <w:rPr>
                      <w:rFonts w:ascii="Sylfaen" w:hAnsi="Sylfaen"/>
                      <w:noProof/>
                      <w:color w:val="000000"/>
                      <w:sz w:val="20"/>
                      <w:szCs w:val="20"/>
                      <w:lang w:val="ka-GE"/>
                    </w:rPr>
                    <w:t xml:space="preserve">სოფლის მეურნეობის აკადემიური  დოქტორი                      </w:t>
                  </w:r>
                </w:p>
              </w:tc>
              <w:tc>
                <w:tcPr>
                  <w:tcW w:w="1680" w:type="dxa"/>
                </w:tcPr>
                <w:p w:rsidR="00C12FBF" w:rsidRPr="00C12FBF" w:rsidRDefault="00C12FBF" w:rsidP="00A32666">
                  <w:pPr>
                    <w:framePr w:hSpace="180" w:wrap="around" w:vAnchor="text" w:hAnchor="page" w:x="581" w:y="485"/>
                    <w:spacing w:after="0"/>
                    <w:jc w:val="center"/>
                    <w:rPr>
                      <w:rFonts w:ascii="Sylfaen" w:hAnsi="Sylfaen" w:cs="Sylfaen"/>
                      <w:sz w:val="20"/>
                      <w:szCs w:val="20"/>
                      <w:lang w:val="af-ZA"/>
                    </w:rPr>
                  </w:pPr>
                  <w:r w:rsidRPr="00C12FBF">
                    <w:rPr>
                      <w:rFonts w:ascii="Sylfaen" w:hAnsi="Sylfaen" w:cs="Sylfaen"/>
                      <w:sz w:val="20"/>
                      <w:szCs w:val="20"/>
                      <w:lang w:val="af-ZA"/>
                    </w:rPr>
                    <w:t>ას</w:t>
                  </w:r>
                  <w:r w:rsidR="00A23E53">
                    <w:rPr>
                      <w:rFonts w:ascii="Sylfaen" w:hAnsi="Sylfaen" w:cs="Sylfaen"/>
                      <w:sz w:val="20"/>
                      <w:szCs w:val="20"/>
                      <w:lang w:val="ka-GE"/>
                    </w:rPr>
                    <w:t>ოცირებული</w:t>
                  </w:r>
                  <w:r w:rsidRPr="00C12FBF">
                    <w:rPr>
                      <w:rFonts w:ascii="Sylfaen" w:hAnsi="Sylfaen" w:cs="Sylfaen"/>
                      <w:sz w:val="20"/>
                      <w:szCs w:val="20"/>
                      <w:lang w:val="af-ZA"/>
                    </w:rPr>
                    <w:t xml:space="preserve"> პროფესორი</w:t>
                  </w:r>
                </w:p>
              </w:tc>
              <w:tc>
                <w:tcPr>
                  <w:tcW w:w="4344" w:type="dxa"/>
                </w:tcPr>
                <w:p w:rsidR="00C12FBF" w:rsidRPr="00C12FBF" w:rsidRDefault="00C12FBF" w:rsidP="00A32666">
                  <w:pPr>
                    <w:framePr w:hSpace="180" w:wrap="around" w:vAnchor="text" w:hAnchor="page" w:x="581" w:y="485"/>
                    <w:spacing w:after="0"/>
                    <w:rPr>
                      <w:rFonts w:ascii="Sylfaen" w:hAnsi="Sylfaen" w:cs="Sylfaen"/>
                      <w:sz w:val="20"/>
                      <w:szCs w:val="20"/>
                      <w:lang w:val="af-ZA"/>
                    </w:rPr>
                  </w:pPr>
                  <w:r w:rsidRPr="00C12FBF">
                    <w:rPr>
                      <w:rFonts w:ascii="Sylfaen" w:hAnsi="Sylfaen" w:cs="Sylfaen"/>
                      <w:sz w:val="20"/>
                      <w:szCs w:val="20"/>
                      <w:lang w:val="af-ZA"/>
                    </w:rPr>
                    <w:t>არქიტექტურული გრაფიკა;</w:t>
                  </w:r>
                </w:p>
                <w:p w:rsidR="00C12FBF" w:rsidRPr="00C12FBF" w:rsidRDefault="00C12FBF" w:rsidP="00A32666">
                  <w:pPr>
                    <w:framePr w:hSpace="180" w:wrap="around" w:vAnchor="text" w:hAnchor="page" w:x="581" w:y="485"/>
                    <w:spacing w:after="0"/>
                    <w:rPr>
                      <w:rFonts w:ascii="Sylfaen" w:hAnsi="Sylfaen" w:cs="Sylfaen"/>
                      <w:sz w:val="20"/>
                      <w:szCs w:val="20"/>
                      <w:lang w:val="af-ZA"/>
                    </w:rPr>
                  </w:pPr>
                  <w:r w:rsidRPr="00C12FBF">
                    <w:rPr>
                      <w:rFonts w:ascii="Sylfaen" w:hAnsi="Sylfaen" w:cs="Sylfaen"/>
                      <w:sz w:val="20"/>
                      <w:szCs w:val="20"/>
                      <w:lang w:val="af-ZA"/>
                    </w:rPr>
                    <w:t>ლანდშაფტური არქიტექტურა;</w:t>
                  </w:r>
                </w:p>
                <w:p w:rsidR="00C12FBF" w:rsidRPr="00C12FBF" w:rsidRDefault="00C12FBF" w:rsidP="00A32666">
                  <w:pPr>
                    <w:framePr w:hSpace="180" w:wrap="around" w:vAnchor="text" w:hAnchor="page" w:x="581" w:y="485"/>
                    <w:spacing w:after="0"/>
                    <w:rPr>
                      <w:rFonts w:ascii="Sylfaen" w:hAnsi="Sylfaen" w:cs="Sylfaen"/>
                      <w:sz w:val="20"/>
                      <w:szCs w:val="20"/>
                      <w:lang w:val="af-ZA"/>
                    </w:rPr>
                  </w:pPr>
                  <w:r w:rsidRPr="00C12FBF">
                    <w:rPr>
                      <w:rFonts w:ascii="Sylfaen" w:hAnsi="Sylfaen" w:cs="Sylfaen"/>
                      <w:sz w:val="20"/>
                      <w:szCs w:val="20"/>
                      <w:lang w:val="af-ZA"/>
                    </w:rPr>
                    <w:t>ბაღ–პარკების მშენებლობა და ექსპლუატაცია.</w:t>
                  </w:r>
                </w:p>
              </w:tc>
            </w:tr>
          </w:tbl>
          <w:p w:rsidR="00F55BA1" w:rsidRPr="00C12FBF" w:rsidRDefault="00F55BA1" w:rsidP="00C12FBF">
            <w:pPr>
              <w:spacing w:after="0"/>
              <w:jc w:val="both"/>
              <w:rPr>
                <w:rFonts w:ascii="Sylfaen" w:hAnsi="Sylfaen" w:cs="Sylfaen"/>
                <w:b/>
                <w:bCs/>
                <w:sz w:val="20"/>
                <w:szCs w:val="20"/>
                <w:lang w:val="ka-GE"/>
              </w:rPr>
            </w:pPr>
          </w:p>
        </w:tc>
      </w:tr>
      <w:tr w:rsidR="009D7832" w:rsidRPr="006858BC"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4"/>
            <w:tcBorders>
              <w:top w:val="single" w:sz="18" w:space="0" w:color="auto"/>
            </w:tcBorders>
          </w:tcPr>
          <w:p w:rsidR="009D7832" w:rsidRPr="006858BC" w:rsidRDefault="009D7832" w:rsidP="009D7832">
            <w:pPr>
              <w:rPr>
                <w:rFonts w:ascii="Sylfaen" w:hAnsi="Sylfaen"/>
                <w:b/>
                <w:u w:val="single"/>
                <w:lang w:val="ka-GE"/>
              </w:rPr>
            </w:pPr>
          </w:p>
        </w:tc>
      </w:tr>
    </w:tbl>
    <w:p w:rsidR="00C12FBF" w:rsidRDefault="00C12FBF" w:rsidP="00FE0AA1">
      <w:pPr>
        <w:jc w:val="right"/>
        <w:rPr>
          <w:rFonts w:ascii="Sylfaen" w:hAnsi="Sylfaen"/>
          <w:b/>
          <w:lang w:val="ka-GE"/>
        </w:rPr>
      </w:pPr>
    </w:p>
    <w:p w:rsidR="008C0BAC" w:rsidRDefault="00C12FBF">
      <w:pPr>
        <w:rPr>
          <w:rFonts w:ascii="Sylfaen" w:hAnsi="Sylfaen"/>
          <w:b/>
          <w:lang w:val="ka-GE"/>
        </w:rPr>
        <w:sectPr w:rsidR="008C0BAC" w:rsidSect="008C0BAC">
          <w:headerReference w:type="even" r:id="rId9"/>
          <w:headerReference w:type="default" r:id="rId10"/>
          <w:footerReference w:type="even" r:id="rId11"/>
          <w:footerReference w:type="default" r:id="rId12"/>
          <w:headerReference w:type="first" r:id="rId13"/>
          <w:footerReference w:type="first" r:id="rId14"/>
          <w:type w:val="continuous"/>
          <w:pgSz w:w="12240" w:h="15840"/>
          <w:pgMar w:top="0" w:right="900" w:bottom="0" w:left="426" w:header="720" w:footer="720" w:gutter="0"/>
          <w:cols w:space="720"/>
        </w:sectPr>
      </w:pPr>
      <w:r>
        <w:rPr>
          <w:rFonts w:ascii="Sylfaen" w:hAnsi="Sylfaen"/>
          <w:b/>
          <w:lang w:val="ka-GE"/>
        </w:rPr>
        <w:br w:type="page"/>
      </w:r>
    </w:p>
    <w:p w:rsidR="008C0BAC" w:rsidRPr="00763652" w:rsidRDefault="008C0BAC" w:rsidP="00763652">
      <w:pPr>
        <w:jc w:val="right"/>
        <w:rPr>
          <w:rFonts w:ascii="Sylfaen" w:hAnsi="Sylfaen"/>
          <w:b/>
          <w:lang w:val="ru-RU"/>
        </w:rPr>
      </w:pPr>
      <w:r w:rsidRPr="008C0BAC">
        <w:rPr>
          <w:rFonts w:ascii="Sylfaen" w:hAnsi="Sylfaen"/>
          <w:b/>
          <w:lang w:val="ka-GE"/>
        </w:rPr>
        <w:lastRenderedPageBreak/>
        <w:t>დანართი 1</w:t>
      </w:r>
    </w:p>
    <w:p w:rsidR="008C0BAC" w:rsidRPr="009B02BB" w:rsidRDefault="008C0BAC" w:rsidP="008C0BAC">
      <w:pPr>
        <w:autoSpaceDE w:val="0"/>
        <w:autoSpaceDN w:val="0"/>
        <w:adjustRightInd w:val="0"/>
        <w:jc w:val="center"/>
        <w:rPr>
          <w:rFonts w:ascii="Sylfaen" w:hAnsi="Sylfaen" w:cs="Sylfaen"/>
          <w:b/>
          <w:lang w:val="ka-GE"/>
        </w:rPr>
      </w:pPr>
      <w:r w:rsidRPr="009B02BB">
        <w:rPr>
          <w:rFonts w:ascii="Sylfaen" w:hAnsi="Sylfaen" w:cs="Sylfaen"/>
          <w:b/>
          <w:lang w:val="ka-GE"/>
        </w:rPr>
        <w:t>სასწავლო გეგმა</w:t>
      </w:r>
      <w:r>
        <w:rPr>
          <w:rFonts w:ascii="Sylfaen" w:hAnsi="Sylfaen" w:cs="Sylfaen"/>
          <w:b/>
          <w:lang w:val="af-ZA"/>
        </w:rPr>
        <w:t>20</w:t>
      </w:r>
      <w:r>
        <w:rPr>
          <w:rFonts w:ascii="Sylfaen" w:hAnsi="Sylfaen" w:cs="Sylfaen"/>
          <w:b/>
          <w:lang w:val="ka-GE"/>
        </w:rPr>
        <w:t>16 წ.</w:t>
      </w:r>
    </w:p>
    <w:p w:rsidR="008C0BAC" w:rsidRDefault="008C0BAC" w:rsidP="008C0BAC">
      <w:pPr>
        <w:autoSpaceDE w:val="0"/>
        <w:autoSpaceDN w:val="0"/>
        <w:adjustRightInd w:val="0"/>
        <w:jc w:val="center"/>
        <w:rPr>
          <w:rFonts w:ascii="Sylfaen" w:hAnsi="Sylfaen" w:cs="Sylfaen"/>
          <w:b/>
          <w:lang w:val="ka-GE"/>
        </w:rPr>
      </w:pPr>
      <w:r w:rsidRPr="009B02BB">
        <w:rPr>
          <w:rFonts w:ascii="Sylfaen" w:hAnsi="Sylfaen" w:cs="Sylfaen"/>
          <w:b/>
          <w:lang w:val="ka-GE"/>
        </w:rPr>
        <w:t xml:space="preserve">პროგრამის დასახელება: </w:t>
      </w:r>
      <w:r>
        <w:rPr>
          <w:rFonts w:ascii="Sylfaen" w:hAnsi="Sylfaen" w:cs="Sylfaen"/>
          <w:b/>
          <w:lang w:val="ka-GE"/>
        </w:rPr>
        <w:t xml:space="preserve">სამაგისტრო პროგრამა „ლანდშაფტური არქიტექტურა“ </w:t>
      </w:r>
    </w:p>
    <w:tbl>
      <w:tblPr>
        <w:tblW w:w="14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3900"/>
        <w:gridCol w:w="1154"/>
        <w:gridCol w:w="591"/>
        <w:gridCol w:w="579"/>
        <w:gridCol w:w="723"/>
        <w:gridCol w:w="579"/>
        <w:gridCol w:w="722"/>
        <w:gridCol w:w="1302"/>
        <w:gridCol w:w="723"/>
        <w:gridCol w:w="723"/>
        <w:gridCol w:w="722"/>
        <w:gridCol w:w="725"/>
        <w:gridCol w:w="1162"/>
      </w:tblGrid>
      <w:tr w:rsidR="008C0BAC" w:rsidRPr="00C43C27" w:rsidTr="00763652">
        <w:trPr>
          <w:trHeight w:val="244"/>
          <w:jc w:val="center"/>
        </w:trPr>
        <w:tc>
          <w:tcPr>
            <w:tcW w:w="618" w:type="dxa"/>
            <w:vMerge w:val="restart"/>
            <w:tcBorders>
              <w:top w:val="double" w:sz="4" w:space="0" w:color="auto"/>
              <w:left w:val="double" w:sz="4" w:space="0" w:color="auto"/>
              <w:right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w:t>
            </w:r>
          </w:p>
        </w:tc>
        <w:tc>
          <w:tcPr>
            <w:tcW w:w="3899" w:type="dxa"/>
            <w:vMerge w:val="restart"/>
            <w:tcBorders>
              <w:top w:val="double" w:sz="4" w:space="0" w:color="auto"/>
              <w:left w:val="double" w:sz="4" w:space="0" w:color="auto"/>
              <w:right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კურსის დასახელება</w:t>
            </w:r>
          </w:p>
        </w:tc>
        <w:tc>
          <w:tcPr>
            <w:tcW w:w="1154" w:type="dxa"/>
            <w:vMerge w:val="restart"/>
            <w:tcBorders>
              <w:top w:val="double" w:sz="4" w:space="0" w:color="auto"/>
              <w:left w:val="double" w:sz="4" w:space="0" w:color="auto"/>
              <w:right w:val="double" w:sz="4" w:space="0" w:color="auto"/>
            </w:tcBorders>
          </w:tcPr>
          <w:p w:rsidR="008C0BAC" w:rsidRPr="00C43C27" w:rsidRDefault="008C0BAC" w:rsidP="00EC0DEF">
            <w:pPr>
              <w:spacing w:after="0"/>
              <w:ind w:right="-107"/>
              <w:jc w:val="center"/>
              <w:rPr>
                <w:rFonts w:ascii="Sylfaen" w:hAnsi="Sylfaen"/>
                <w:sz w:val="16"/>
                <w:szCs w:val="16"/>
                <w:lang w:val="ka-GE"/>
              </w:rPr>
            </w:pPr>
          </w:p>
          <w:p w:rsidR="008C0BAC" w:rsidRPr="00C43C27" w:rsidRDefault="008C0BAC" w:rsidP="00EC0DEF">
            <w:pPr>
              <w:spacing w:after="0"/>
              <w:ind w:right="-107"/>
              <w:jc w:val="center"/>
              <w:rPr>
                <w:rFonts w:ascii="Sylfaen" w:hAnsi="Sylfaen"/>
                <w:sz w:val="16"/>
                <w:szCs w:val="16"/>
                <w:lang w:val="ka-GE"/>
              </w:rPr>
            </w:pPr>
          </w:p>
          <w:p w:rsidR="008C0BAC" w:rsidRPr="00C43C27" w:rsidRDefault="008C0BAC" w:rsidP="00EC0DEF">
            <w:pPr>
              <w:spacing w:after="0"/>
              <w:ind w:right="-107"/>
              <w:rPr>
                <w:rFonts w:ascii="Sylfaen" w:hAnsi="Sylfaen"/>
                <w:sz w:val="16"/>
                <w:szCs w:val="16"/>
                <w:lang w:val="ka-GE"/>
              </w:rPr>
            </w:pPr>
            <w:r w:rsidRPr="00C43C27">
              <w:rPr>
                <w:rFonts w:ascii="Sylfaen" w:hAnsi="Sylfaen"/>
                <w:sz w:val="16"/>
                <w:szCs w:val="16"/>
                <w:lang w:val="ka-GE"/>
              </w:rPr>
              <w:t>ს/კ</w:t>
            </w:r>
          </w:p>
        </w:tc>
        <w:tc>
          <w:tcPr>
            <w:tcW w:w="591" w:type="dxa"/>
            <w:vMerge w:val="restart"/>
            <w:tcBorders>
              <w:top w:val="double" w:sz="4" w:space="0" w:color="auto"/>
              <w:left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კრ</w:t>
            </w:r>
          </w:p>
        </w:tc>
        <w:tc>
          <w:tcPr>
            <w:tcW w:w="2603" w:type="dxa"/>
            <w:gridSpan w:val="4"/>
            <w:tcBorders>
              <w:top w:val="double" w:sz="4" w:space="0" w:color="auto"/>
            </w:tcBorders>
            <w:vAlign w:val="center"/>
          </w:tcPr>
          <w:p w:rsidR="008C0BAC" w:rsidRPr="00C43C27" w:rsidRDefault="008C0BAC" w:rsidP="00EC0DEF">
            <w:pPr>
              <w:spacing w:after="0"/>
              <w:ind w:right="-107"/>
              <w:jc w:val="center"/>
              <w:rPr>
                <w:rFonts w:ascii="Sylfaen" w:hAnsi="Sylfaen" w:cs="Sylfaen"/>
                <w:sz w:val="16"/>
                <w:szCs w:val="16"/>
                <w:lang w:val="af-ZA"/>
              </w:rPr>
            </w:pPr>
            <w:r w:rsidRPr="00C43C27">
              <w:rPr>
                <w:rFonts w:ascii="Sylfaen" w:hAnsi="Sylfaen"/>
                <w:sz w:val="16"/>
                <w:szCs w:val="16"/>
                <w:lang w:val="ka-GE"/>
              </w:rPr>
              <w:t>დატვირთვის მოცულობა, სთ-ში</w:t>
            </w:r>
          </w:p>
        </w:tc>
        <w:tc>
          <w:tcPr>
            <w:tcW w:w="1302" w:type="dxa"/>
            <w:vMerge w:val="restart"/>
            <w:tcBorders>
              <w:top w:val="double" w:sz="4" w:space="0" w:color="auto"/>
              <w:right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cs="Sylfaen"/>
                <w:sz w:val="16"/>
                <w:szCs w:val="16"/>
                <w:lang w:val="af-ZA"/>
              </w:rPr>
              <w:t>ლ/პ/</w:t>
            </w:r>
            <w:r w:rsidRPr="00C43C27">
              <w:rPr>
                <w:rFonts w:ascii="Sylfaen" w:hAnsi="Sylfaen" w:cs="Sylfaen"/>
                <w:sz w:val="16"/>
                <w:szCs w:val="16"/>
                <w:lang w:val="ka-GE"/>
              </w:rPr>
              <w:t>ლ/</w:t>
            </w:r>
            <w:r w:rsidRPr="00C43C27">
              <w:rPr>
                <w:rFonts w:ascii="Sylfaen" w:hAnsi="Sylfaen" w:cs="Sylfaen"/>
                <w:sz w:val="16"/>
                <w:szCs w:val="16"/>
                <w:lang w:val="af-ZA"/>
              </w:rPr>
              <w:t>ჯგ</w:t>
            </w:r>
          </w:p>
        </w:tc>
        <w:tc>
          <w:tcPr>
            <w:tcW w:w="2893" w:type="dxa"/>
            <w:gridSpan w:val="4"/>
            <w:tcBorders>
              <w:top w:val="double" w:sz="4" w:space="0" w:color="auto"/>
              <w:left w:val="double" w:sz="4" w:space="0" w:color="auto"/>
              <w:right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სემესტრი</w:t>
            </w:r>
          </w:p>
        </w:tc>
        <w:tc>
          <w:tcPr>
            <w:tcW w:w="1162" w:type="dxa"/>
            <w:vMerge w:val="restart"/>
            <w:tcBorders>
              <w:top w:val="double" w:sz="4" w:space="0" w:color="auto"/>
              <w:left w:val="double" w:sz="4" w:space="0" w:color="auto"/>
              <w:right w:val="double" w:sz="4" w:space="0" w:color="auto"/>
            </w:tcBorders>
            <w:textDirection w:val="btL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დაშვების წინაპირობა</w:t>
            </w:r>
          </w:p>
        </w:tc>
      </w:tr>
      <w:tr w:rsidR="008C0BAC" w:rsidRPr="00C43C27" w:rsidTr="00763652">
        <w:trPr>
          <w:trHeight w:val="120"/>
          <w:jc w:val="center"/>
        </w:trPr>
        <w:tc>
          <w:tcPr>
            <w:tcW w:w="618" w:type="dxa"/>
            <w:vMerge/>
            <w:tcBorders>
              <w:left w:val="double" w:sz="4" w:space="0" w:color="auto"/>
              <w:right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p>
        </w:tc>
        <w:tc>
          <w:tcPr>
            <w:tcW w:w="3899" w:type="dxa"/>
            <w:vMerge/>
            <w:tcBorders>
              <w:left w:val="double" w:sz="4" w:space="0" w:color="auto"/>
              <w:right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p>
        </w:tc>
        <w:tc>
          <w:tcPr>
            <w:tcW w:w="1154" w:type="dxa"/>
            <w:vMerge/>
            <w:tcBorders>
              <w:left w:val="double" w:sz="4" w:space="0" w:color="auto"/>
              <w:right w:val="double" w:sz="4" w:space="0" w:color="auto"/>
            </w:tcBorders>
          </w:tcPr>
          <w:p w:rsidR="008C0BAC" w:rsidRPr="00C43C27" w:rsidRDefault="008C0BAC" w:rsidP="00EC0DEF">
            <w:pPr>
              <w:spacing w:after="0"/>
              <w:ind w:right="-107"/>
              <w:jc w:val="center"/>
              <w:rPr>
                <w:rFonts w:ascii="Sylfaen" w:hAnsi="Sylfaen"/>
                <w:sz w:val="16"/>
                <w:szCs w:val="16"/>
                <w:lang w:val="ka-GE"/>
              </w:rPr>
            </w:pPr>
          </w:p>
        </w:tc>
        <w:tc>
          <w:tcPr>
            <w:tcW w:w="591" w:type="dxa"/>
            <w:vMerge/>
            <w:tcBorders>
              <w:left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p>
        </w:tc>
        <w:tc>
          <w:tcPr>
            <w:tcW w:w="579" w:type="dxa"/>
            <w:vMerge w:val="restart"/>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სულ</w:t>
            </w:r>
          </w:p>
        </w:tc>
        <w:tc>
          <w:tcPr>
            <w:tcW w:w="1302" w:type="dxa"/>
            <w:gridSpan w:val="2"/>
            <w:tcBorders>
              <w:bottom w:val="single" w:sz="4" w:space="0" w:color="auto"/>
            </w:tcBorders>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საკონტაქტო</w:t>
            </w:r>
          </w:p>
        </w:tc>
        <w:tc>
          <w:tcPr>
            <w:tcW w:w="722" w:type="dxa"/>
            <w:vMerge w:val="restart"/>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დამ</w:t>
            </w:r>
          </w:p>
        </w:tc>
        <w:tc>
          <w:tcPr>
            <w:tcW w:w="1302" w:type="dxa"/>
            <w:vMerge/>
            <w:tcBorders>
              <w:right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p>
        </w:tc>
        <w:tc>
          <w:tcPr>
            <w:tcW w:w="723" w:type="dxa"/>
            <w:vMerge w:val="restart"/>
            <w:tcBorders>
              <w:left w:val="double" w:sz="4" w:space="0" w:color="auto"/>
            </w:tcBorders>
            <w:vAlign w:val="center"/>
          </w:tcPr>
          <w:p w:rsidR="008C0BAC" w:rsidRPr="00C43C27" w:rsidRDefault="008C0BAC" w:rsidP="00EC0DEF">
            <w:pPr>
              <w:spacing w:after="0"/>
              <w:ind w:right="-107"/>
              <w:jc w:val="center"/>
              <w:rPr>
                <w:rFonts w:ascii="Sylfaen" w:hAnsi="Sylfaen"/>
                <w:sz w:val="16"/>
                <w:szCs w:val="16"/>
              </w:rPr>
            </w:pPr>
            <w:r w:rsidRPr="00C43C27">
              <w:rPr>
                <w:rFonts w:ascii="Sylfaen" w:hAnsi="Sylfaen"/>
                <w:sz w:val="16"/>
                <w:szCs w:val="16"/>
              </w:rPr>
              <w:t>I</w:t>
            </w:r>
          </w:p>
        </w:tc>
        <w:tc>
          <w:tcPr>
            <w:tcW w:w="723" w:type="dxa"/>
            <w:vMerge w:val="restart"/>
            <w:vAlign w:val="center"/>
          </w:tcPr>
          <w:p w:rsidR="008C0BAC" w:rsidRPr="00C43C27" w:rsidRDefault="008C0BAC" w:rsidP="00EC0DEF">
            <w:pPr>
              <w:spacing w:after="0"/>
              <w:ind w:right="-107"/>
              <w:jc w:val="center"/>
              <w:rPr>
                <w:rFonts w:ascii="Sylfaen" w:hAnsi="Sylfaen"/>
                <w:sz w:val="16"/>
                <w:szCs w:val="16"/>
              </w:rPr>
            </w:pPr>
            <w:r w:rsidRPr="00C43C27">
              <w:rPr>
                <w:rFonts w:ascii="Sylfaen" w:hAnsi="Sylfaen"/>
                <w:sz w:val="16"/>
                <w:szCs w:val="16"/>
              </w:rPr>
              <w:t>II</w:t>
            </w:r>
          </w:p>
        </w:tc>
        <w:tc>
          <w:tcPr>
            <w:tcW w:w="722" w:type="dxa"/>
            <w:vMerge w:val="restart"/>
            <w:vAlign w:val="center"/>
          </w:tcPr>
          <w:p w:rsidR="008C0BAC" w:rsidRPr="00C43C27" w:rsidRDefault="008C0BAC" w:rsidP="00EC0DEF">
            <w:pPr>
              <w:spacing w:after="0"/>
              <w:ind w:right="-107"/>
              <w:jc w:val="center"/>
              <w:rPr>
                <w:rFonts w:ascii="Sylfaen" w:hAnsi="Sylfaen"/>
                <w:sz w:val="16"/>
                <w:szCs w:val="16"/>
              </w:rPr>
            </w:pPr>
            <w:r w:rsidRPr="00C43C27">
              <w:rPr>
                <w:rFonts w:ascii="Sylfaen" w:hAnsi="Sylfaen"/>
                <w:sz w:val="16"/>
                <w:szCs w:val="16"/>
              </w:rPr>
              <w:t>III</w:t>
            </w:r>
          </w:p>
        </w:tc>
        <w:tc>
          <w:tcPr>
            <w:tcW w:w="723" w:type="dxa"/>
            <w:vMerge w:val="restart"/>
            <w:tcBorders>
              <w:right w:val="double" w:sz="4" w:space="0" w:color="auto"/>
            </w:tcBorders>
            <w:vAlign w:val="center"/>
          </w:tcPr>
          <w:p w:rsidR="008C0BAC" w:rsidRPr="00C43C27" w:rsidRDefault="008C0BAC" w:rsidP="00EC0DEF">
            <w:pPr>
              <w:spacing w:after="0"/>
              <w:ind w:right="-107"/>
              <w:jc w:val="center"/>
              <w:rPr>
                <w:rFonts w:ascii="Sylfaen" w:hAnsi="Sylfaen"/>
                <w:sz w:val="16"/>
                <w:szCs w:val="16"/>
              </w:rPr>
            </w:pPr>
            <w:r w:rsidRPr="00C43C27">
              <w:rPr>
                <w:rFonts w:ascii="Sylfaen" w:hAnsi="Sylfaen"/>
                <w:sz w:val="16"/>
                <w:szCs w:val="16"/>
              </w:rPr>
              <w:t>IV</w:t>
            </w:r>
          </w:p>
        </w:tc>
        <w:tc>
          <w:tcPr>
            <w:tcW w:w="1162" w:type="dxa"/>
            <w:vMerge/>
            <w:tcBorders>
              <w:left w:val="double" w:sz="4" w:space="0" w:color="auto"/>
              <w:right w:val="double" w:sz="4" w:space="0" w:color="auto"/>
            </w:tcBorders>
          </w:tcPr>
          <w:p w:rsidR="008C0BAC" w:rsidRPr="00C43C27" w:rsidRDefault="008C0BAC" w:rsidP="00EC0DEF">
            <w:pPr>
              <w:spacing w:after="0"/>
              <w:ind w:right="-107"/>
              <w:jc w:val="center"/>
              <w:rPr>
                <w:rFonts w:ascii="Sylfaen" w:hAnsi="Sylfaen"/>
                <w:sz w:val="16"/>
                <w:szCs w:val="16"/>
              </w:rPr>
            </w:pPr>
          </w:p>
        </w:tc>
      </w:tr>
      <w:tr w:rsidR="008C0BAC" w:rsidRPr="00C43C27" w:rsidTr="00763652">
        <w:trPr>
          <w:cantSplit/>
          <w:trHeight w:val="1388"/>
          <w:jc w:val="center"/>
        </w:trPr>
        <w:tc>
          <w:tcPr>
            <w:tcW w:w="618" w:type="dxa"/>
            <w:vMerge/>
            <w:tcBorders>
              <w:left w:val="double" w:sz="4" w:space="0" w:color="auto"/>
              <w:bottom w:val="double" w:sz="4" w:space="0" w:color="auto"/>
              <w:right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p>
        </w:tc>
        <w:tc>
          <w:tcPr>
            <w:tcW w:w="3899" w:type="dxa"/>
            <w:vMerge/>
            <w:tcBorders>
              <w:left w:val="double" w:sz="4" w:space="0" w:color="auto"/>
              <w:bottom w:val="double" w:sz="4" w:space="0" w:color="auto"/>
              <w:right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p>
        </w:tc>
        <w:tc>
          <w:tcPr>
            <w:tcW w:w="1154" w:type="dxa"/>
            <w:vMerge/>
            <w:tcBorders>
              <w:left w:val="double" w:sz="4" w:space="0" w:color="auto"/>
              <w:bottom w:val="double" w:sz="4" w:space="0" w:color="auto"/>
              <w:right w:val="double" w:sz="4" w:space="0" w:color="auto"/>
            </w:tcBorders>
          </w:tcPr>
          <w:p w:rsidR="008C0BAC" w:rsidRPr="00C43C27" w:rsidRDefault="008C0BAC" w:rsidP="00EC0DEF">
            <w:pPr>
              <w:spacing w:after="0"/>
              <w:ind w:right="-107"/>
              <w:jc w:val="center"/>
              <w:rPr>
                <w:rFonts w:ascii="Sylfaen" w:hAnsi="Sylfaen"/>
                <w:sz w:val="16"/>
                <w:szCs w:val="16"/>
                <w:lang w:val="ka-GE"/>
              </w:rPr>
            </w:pPr>
          </w:p>
        </w:tc>
        <w:tc>
          <w:tcPr>
            <w:tcW w:w="591" w:type="dxa"/>
            <w:vMerge/>
            <w:tcBorders>
              <w:left w:val="double" w:sz="4" w:space="0" w:color="auto"/>
              <w:bottom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p>
        </w:tc>
        <w:tc>
          <w:tcPr>
            <w:tcW w:w="579" w:type="dxa"/>
            <w:vMerge/>
            <w:tcBorders>
              <w:bottom w:val="double" w:sz="4" w:space="0" w:color="auto"/>
            </w:tcBorders>
          </w:tcPr>
          <w:p w:rsidR="008C0BAC" w:rsidRPr="00C43C27" w:rsidRDefault="008C0BAC" w:rsidP="00EC0DEF">
            <w:pPr>
              <w:spacing w:after="0"/>
              <w:ind w:right="-107"/>
              <w:jc w:val="center"/>
              <w:rPr>
                <w:rFonts w:ascii="Sylfaen" w:hAnsi="Sylfaen"/>
                <w:sz w:val="16"/>
                <w:szCs w:val="16"/>
                <w:lang w:val="ka-GE"/>
              </w:rPr>
            </w:pPr>
          </w:p>
        </w:tc>
        <w:tc>
          <w:tcPr>
            <w:tcW w:w="723" w:type="dxa"/>
            <w:tcBorders>
              <w:bottom w:val="double" w:sz="4" w:space="0" w:color="auto"/>
            </w:tcBorders>
            <w:textDirection w:val="btLr"/>
          </w:tcPr>
          <w:p w:rsidR="008C0BAC" w:rsidRPr="00C43C27" w:rsidRDefault="008C0BAC" w:rsidP="00EC0DEF">
            <w:pPr>
              <w:spacing w:after="0"/>
              <w:ind w:left="113" w:right="-107"/>
              <w:jc w:val="center"/>
              <w:rPr>
                <w:rFonts w:ascii="Sylfaen" w:hAnsi="Sylfaen"/>
                <w:sz w:val="16"/>
                <w:szCs w:val="16"/>
                <w:lang w:val="ka-GE"/>
              </w:rPr>
            </w:pPr>
            <w:r w:rsidRPr="00C43C27">
              <w:rPr>
                <w:rFonts w:ascii="Sylfaen" w:hAnsi="Sylfaen"/>
                <w:sz w:val="16"/>
                <w:szCs w:val="16"/>
                <w:lang w:val="ka-GE"/>
              </w:rPr>
              <w:t>აუდიტორული</w:t>
            </w:r>
          </w:p>
        </w:tc>
        <w:tc>
          <w:tcPr>
            <w:tcW w:w="579" w:type="dxa"/>
            <w:tcBorders>
              <w:bottom w:val="double" w:sz="4" w:space="0" w:color="auto"/>
            </w:tcBorders>
            <w:textDirection w:val="btLr"/>
          </w:tcPr>
          <w:p w:rsidR="008C0BAC" w:rsidRPr="00C43C27" w:rsidRDefault="008C0BAC" w:rsidP="00EC0DEF">
            <w:pPr>
              <w:spacing w:after="0"/>
              <w:ind w:left="113" w:right="-107"/>
              <w:rPr>
                <w:rFonts w:ascii="Sylfaen" w:hAnsi="Sylfaen"/>
                <w:sz w:val="16"/>
                <w:szCs w:val="16"/>
                <w:lang w:val="ka-GE"/>
              </w:rPr>
            </w:pPr>
            <w:r w:rsidRPr="00C43C27">
              <w:rPr>
                <w:rFonts w:ascii="Sylfaen" w:hAnsi="Sylfaen"/>
                <w:sz w:val="16"/>
                <w:szCs w:val="16"/>
                <w:lang w:val="ka-GE"/>
              </w:rPr>
              <w:t>შუალედ.დასკვნითი გამოცდები</w:t>
            </w:r>
          </w:p>
        </w:tc>
        <w:tc>
          <w:tcPr>
            <w:tcW w:w="722" w:type="dxa"/>
            <w:vMerge/>
            <w:tcBorders>
              <w:bottom w:val="double" w:sz="4" w:space="0" w:color="auto"/>
            </w:tcBorders>
          </w:tcPr>
          <w:p w:rsidR="008C0BAC" w:rsidRPr="00C43C27" w:rsidRDefault="008C0BAC" w:rsidP="00EC0DEF">
            <w:pPr>
              <w:spacing w:after="0"/>
              <w:ind w:right="-107"/>
              <w:jc w:val="center"/>
              <w:rPr>
                <w:rFonts w:ascii="Sylfaen" w:hAnsi="Sylfaen"/>
                <w:sz w:val="16"/>
                <w:szCs w:val="16"/>
                <w:lang w:val="ka-GE"/>
              </w:rPr>
            </w:pPr>
          </w:p>
        </w:tc>
        <w:tc>
          <w:tcPr>
            <w:tcW w:w="1302" w:type="dxa"/>
            <w:vMerge/>
            <w:tcBorders>
              <w:bottom w:val="double" w:sz="4" w:space="0" w:color="auto"/>
              <w:right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p>
        </w:tc>
        <w:tc>
          <w:tcPr>
            <w:tcW w:w="723" w:type="dxa"/>
            <w:vMerge/>
            <w:tcBorders>
              <w:left w:val="double" w:sz="4" w:space="0" w:color="auto"/>
              <w:bottom w:val="double" w:sz="4" w:space="0" w:color="auto"/>
            </w:tcBorders>
            <w:vAlign w:val="center"/>
          </w:tcPr>
          <w:p w:rsidR="008C0BAC" w:rsidRPr="00C43C27" w:rsidRDefault="008C0BAC" w:rsidP="00EC0DEF">
            <w:pPr>
              <w:spacing w:after="0"/>
              <w:ind w:right="-107"/>
              <w:jc w:val="center"/>
              <w:rPr>
                <w:rFonts w:ascii="Sylfaen" w:hAnsi="Sylfaen"/>
                <w:sz w:val="16"/>
                <w:szCs w:val="16"/>
              </w:rPr>
            </w:pPr>
          </w:p>
        </w:tc>
        <w:tc>
          <w:tcPr>
            <w:tcW w:w="723" w:type="dxa"/>
            <w:vMerge/>
            <w:tcBorders>
              <w:bottom w:val="double" w:sz="4" w:space="0" w:color="auto"/>
            </w:tcBorders>
            <w:vAlign w:val="center"/>
          </w:tcPr>
          <w:p w:rsidR="008C0BAC" w:rsidRPr="00C43C27" w:rsidRDefault="008C0BAC" w:rsidP="00EC0DEF">
            <w:pPr>
              <w:spacing w:after="0"/>
              <w:ind w:right="-107"/>
              <w:jc w:val="center"/>
              <w:rPr>
                <w:rFonts w:ascii="Sylfaen" w:hAnsi="Sylfaen"/>
                <w:sz w:val="16"/>
                <w:szCs w:val="16"/>
              </w:rPr>
            </w:pPr>
          </w:p>
        </w:tc>
        <w:tc>
          <w:tcPr>
            <w:tcW w:w="722" w:type="dxa"/>
            <w:vMerge/>
            <w:tcBorders>
              <w:bottom w:val="double" w:sz="4" w:space="0" w:color="auto"/>
            </w:tcBorders>
            <w:vAlign w:val="center"/>
          </w:tcPr>
          <w:p w:rsidR="008C0BAC" w:rsidRPr="00C43C27" w:rsidRDefault="008C0BAC" w:rsidP="00EC0DEF">
            <w:pPr>
              <w:spacing w:after="0"/>
              <w:ind w:right="-107"/>
              <w:jc w:val="center"/>
              <w:rPr>
                <w:rFonts w:ascii="Sylfaen" w:hAnsi="Sylfaen"/>
                <w:sz w:val="16"/>
                <w:szCs w:val="16"/>
              </w:rPr>
            </w:pPr>
          </w:p>
        </w:tc>
        <w:tc>
          <w:tcPr>
            <w:tcW w:w="723" w:type="dxa"/>
            <w:vMerge/>
            <w:tcBorders>
              <w:bottom w:val="double" w:sz="4" w:space="0" w:color="auto"/>
              <w:right w:val="double" w:sz="4" w:space="0" w:color="auto"/>
            </w:tcBorders>
            <w:vAlign w:val="center"/>
          </w:tcPr>
          <w:p w:rsidR="008C0BAC" w:rsidRPr="00C43C27" w:rsidRDefault="008C0BAC" w:rsidP="00EC0DEF">
            <w:pPr>
              <w:spacing w:after="0"/>
              <w:ind w:right="-107"/>
              <w:jc w:val="center"/>
              <w:rPr>
                <w:rFonts w:ascii="Sylfaen" w:hAnsi="Sylfaen"/>
                <w:sz w:val="16"/>
                <w:szCs w:val="16"/>
              </w:rPr>
            </w:pPr>
          </w:p>
        </w:tc>
        <w:tc>
          <w:tcPr>
            <w:tcW w:w="1162" w:type="dxa"/>
            <w:vMerge/>
            <w:tcBorders>
              <w:left w:val="double" w:sz="4" w:space="0" w:color="auto"/>
              <w:bottom w:val="double" w:sz="4" w:space="0" w:color="auto"/>
              <w:right w:val="double" w:sz="4" w:space="0" w:color="auto"/>
            </w:tcBorders>
          </w:tcPr>
          <w:p w:rsidR="008C0BAC" w:rsidRPr="00C43C27" w:rsidRDefault="008C0BAC" w:rsidP="00EC0DEF">
            <w:pPr>
              <w:spacing w:after="0"/>
              <w:ind w:right="-107"/>
              <w:jc w:val="center"/>
              <w:rPr>
                <w:rFonts w:ascii="Sylfaen" w:hAnsi="Sylfaen"/>
                <w:sz w:val="16"/>
                <w:szCs w:val="16"/>
              </w:rPr>
            </w:pPr>
          </w:p>
        </w:tc>
      </w:tr>
      <w:tr w:rsidR="008C0BAC" w:rsidRPr="00C43C27" w:rsidTr="00763652">
        <w:trPr>
          <w:trHeight w:val="347"/>
          <w:jc w:val="center"/>
        </w:trPr>
        <w:tc>
          <w:tcPr>
            <w:tcW w:w="618" w:type="dxa"/>
            <w:tcBorders>
              <w:top w:val="double" w:sz="4" w:space="0" w:color="auto"/>
              <w:left w:val="double" w:sz="4" w:space="0" w:color="auto"/>
              <w:bottom w:val="double" w:sz="4" w:space="0" w:color="auto"/>
              <w:right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1</w:t>
            </w:r>
          </w:p>
        </w:tc>
        <w:tc>
          <w:tcPr>
            <w:tcW w:w="3899" w:type="dxa"/>
            <w:tcBorders>
              <w:top w:val="double" w:sz="4" w:space="0" w:color="auto"/>
              <w:left w:val="double" w:sz="4" w:space="0" w:color="auto"/>
              <w:bottom w:val="double" w:sz="4" w:space="0" w:color="auto"/>
              <w:right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2</w:t>
            </w:r>
          </w:p>
        </w:tc>
        <w:tc>
          <w:tcPr>
            <w:tcW w:w="1154" w:type="dxa"/>
            <w:tcBorders>
              <w:top w:val="double" w:sz="4" w:space="0" w:color="auto"/>
              <w:left w:val="double" w:sz="4" w:space="0" w:color="auto"/>
              <w:bottom w:val="double" w:sz="4" w:space="0" w:color="auto"/>
              <w:right w:val="double" w:sz="4" w:space="0" w:color="auto"/>
            </w:tcBorders>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3</w:t>
            </w:r>
          </w:p>
        </w:tc>
        <w:tc>
          <w:tcPr>
            <w:tcW w:w="591" w:type="dxa"/>
            <w:tcBorders>
              <w:top w:val="double" w:sz="4" w:space="0" w:color="auto"/>
              <w:left w:val="double" w:sz="4" w:space="0" w:color="auto"/>
              <w:bottom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4</w:t>
            </w:r>
          </w:p>
        </w:tc>
        <w:tc>
          <w:tcPr>
            <w:tcW w:w="579" w:type="dxa"/>
            <w:tcBorders>
              <w:top w:val="double" w:sz="4" w:space="0" w:color="auto"/>
              <w:bottom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5</w:t>
            </w:r>
          </w:p>
        </w:tc>
        <w:tc>
          <w:tcPr>
            <w:tcW w:w="723" w:type="dxa"/>
            <w:tcBorders>
              <w:top w:val="double" w:sz="4" w:space="0" w:color="auto"/>
              <w:bottom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6</w:t>
            </w:r>
          </w:p>
        </w:tc>
        <w:tc>
          <w:tcPr>
            <w:tcW w:w="579" w:type="dxa"/>
            <w:tcBorders>
              <w:top w:val="double" w:sz="4" w:space="0" w:color="auto"/>
              <w:bottom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7</w:t>
            </w:r>
          </w:p>
        </w:tc>
        <w:tc>
          <w:tcPr>
            <w:tcW w:w="722" w:type="dxa"/>
            <w:tcBorders>
              <w:top w:val="double" w:sz="4" w:space="0" w:color="auto"/>
              <w:bottom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8</w:t>
            </w:r>
          </w:p>
        </w:tc>
        <w:tc>
          <w:tcPr>
            <w:tcW w:w="1302" w:type="dxa"/>
            <w:tcBorders>
              <w:top w:val="double" w:sz="4" w:space="0" w:color="auto"/>
              <w:bottom w:val="double" w:sz="4" w:space="0" w:color="auto"/>
              <w:right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9</w:t>
            </w:r>
          </w:p>
        </w:tc>
        <w:tc>
          <w:tcPr>
            <w:tcW w:w="723" w:type="dxa"/>
            <w:tcBorders>
              <w:top w:val="double" w:sz="4" w:space="0" w:color="auto"/>
              <w:left w:val="double" w:sz="4" w:space="0" w:color="auto"/>
              <w:bottom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10</w:t>
            </w:r>
          </w:p>
        </w:tc>
        <w:tc>
          <w:tcPr>
            <w:tcW w:w="723" w:type="dxa"/>
            <w:tcBorders>
              <w:top w:val="double" w:sz="4" w:space="0" w:color="auto"/>
              <w:bottom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11</w:t>
            </w:r>
          </w:p>
        </w:tc>
        <w:tc>
          <w:tcPr>
            <w:tcW w:w="722" w:type="dxa"/>
            <w:tcBorders>
              <w:top w:val="double" w:sz="4" w:space="0" w:color="auto"/>
              <w:bottom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12</w:t>
            </w:r>
          </w:p>
        </w:tc>
        <w:tc>
          <w:tcPr>
            <w:tcW w:w="723" w:type="dxa"/>
            <w:tcBorders>
              <w:top w:val="double" w:sz="4" w:space="0" w:color="auto"/>
              <w:bottom w:val="double" w:sz="4" w:space="0" w:color="auto"/>
              <w:right w:val="double" w:sz="4" w:space="0" w:color="auto"/>
            </w:tcBorders>
            <w:vAlign w:val="center"/>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13</w:t>
            </w:r>
          </w:p>
        </w:tc>
        <w:tc>
          <w:tcPr>
            <w:tcW w:w="1162" w:type="dxa"/>
            <w:tcBorders>
              <w:top w:val="double" w:sz="4" w:space="0" w:color="auto"/>
              <w:bottom w:val="double" w:sz="4" w:space="0" w:color="auto"/>
              <w:right w:val="double" w:sz="4" w:space="0" w:color="auto"/>
            </w:tcBorders>
          </w:tcPr>
          <w:p w:rsidR="008C0BAC" w:rsidRPr="00C43C27" w:rsidRDefault="008C0BAC" w:rsidP="00EC0DEF">
            <w:pPr>
              <w:spacing w:after="0"/>
              <w:ind w:right="-107"/>
              <w:jc w:val="center"/>
              <w:rPr>
                <w:rFonts w:ascii="Sylfaen" w:hAnsi="Sylfaen"/>
                <w:sz w:val="16"/>
                <w:szCs w:val="16"/>
                <w:lang w:val="ka-GE"/>
              </w:rPr>
            </w:pPr>
            <w:r w:rsidRPr="00C43C27">
              <w:rPr>
                <w:rFonts w:ascii="Sylfaen" w:hAnsi="Sylfaen"/>
                <w:sz w:val="16"/>
                <w:szCs w:val="16"/>
                <w:lang w:val="ka-GE"/>
              </w:rPr>
              <w:t>18</w:t>
            </w:r>
          </w:p>
        </w:tc>
      </w:tr>
      <w:tr w:rsidR="008C0BAC" w:rsidRPr="00C43C27" w:rsidTr="00763652">
        <w:trPr>
          <w:trHeight w:val="270"/>
          <w:jc w:val="center"/>
        </w:trPr>
        <w:tc>
          <w:tcPr>
            <w:tcW w:w="618" w:type="dxa"/>
            <w:tcBorders>
              <w:top w:val="double" w:sz="4" w:space="0" w:color="auto"/>
              <w:left w:val="double" w:sz="4" w:space="0" w:color="auto"/>
              <w:right w:val="double" w:sz="4" w:space="0" w:color="auto"/>
            </w:tcBorders>
            <w:shd w:val="clear" w:color="auto" w:fill="FFFFFF" w:themeFill="background1"/>
            <w:vAlign w:val="center"/>
          </w:tcPr>
          <w:p w:rsidR="008C0BAC" w:rsidRPr="005E77C7" w:rsidRDefault="008C0BAC" w:rsidP="00EC0DEF">
            <w:pPr>
              <w:spacing w:after="0"/>
              <w:ind w:right="-107"/>
              <w:jc w:val="center"/>
              <w:rPr>
                <w:rFonts w:ascii="Sylfaen" w:hAnsi="Sylfaen"/>
                <w:sz w:val="20"/>
                <w:szCs w:val="20"/>
              </w:rPr>
            </w:pPr>
            <w:r w:rsidRPr="005E77C7">
              <w:rPr>
                <w:rFonts w:ascii="Sylfaen" w:hAnsi="Sylfaen"/>
                <w:sz w:val="20"/>
                <w:szCs w:val="20"/>
              </w:rPr>
              <w:t>1</w:t>
            </w:r>
          </w:p>
        </w:tc>
        <w:tc>
          <w:tcPr>
            <w:tcW w:w="3899" w:type="dxa"/>
            <w:tcBorders>
              <w:top w:val="double" w:sz="4" w:space="0" w:color="auto"/>
              <w:left w:val="double" w:sz="4" w:space="0" w:color="auto"/>
              <w:right w:val="double" w:sz="4" w:space="0" w:color="auto"/>
            </w:tcBorders>
            <w:shd w:val="clear" w:color="auto" w:fill="FFFFFF" w:themeFill="background1"/>
          </w:tcPr>
          <w:p w:rsidR="008C0BAC" w:rsidRPr="005E77C7" w:rsidRDefault="008C0BAC" w:rsidP="00EC0DEF">
            <w:pPr>
              <w:spacing w:after="0" w:line="240" w:lineRule="auto"/>
              <w:rPr>
                <w:rFonts w:ascii="Sylfaen" w:hAnsi="Sylfaen" w:cs="Sylfaen"/>
                <w:color w:val="FF0000"/>
                <w:sz w:val="20"/>
                <w:szCs w:val="20"/>
                <w:lang w:val="ka-GE"/>
              </w:rPr>
            </w:pPr>
            <w:r w:rsidRPr="005E77C7">
              <w:rPr>
                <w:rFonts w:ascii="Sylfaen" w:hAnsi="Sylfaen" w:cs="Sylfaen"/>
                <w:sz w:val="20"/>
                <w:szCs w:val="20"/>
              </w:rPr>
              <w:t>პედაგოგიკა</w:t>
            </w:r>
          </w:p>
        </w:tc>
        <w:tc>
          <w:tcPr>
            <w:tcW w:w="1154" w:type="dxa"/>
            <w:tcBorders>
              <w:top w:val="double" w:sz="4" w:space="0" w:color="auto"/>
              <w:left w:val="double" w:sz="4" w:space="0" w:color="auto"/>
              <w:right w:val="double" w:sz="4" w:space="0" w:color="auto"/>
            </w:tcBorders>
            <w:shd w:val="clear" w:color="auto" w:fill="FFFFFF" w:themeFill="background1"/>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cs="Sylfaen"/>
                <w:sz w:val="20"/>
                <w:szCs w:val="20"/>
                <w:lang w:val="af-ZA"/>
              </w:rPr>
              <w:t>PPM0480</w:t>
            </w:r>
          </w:p>
        </w:tc>
        <w:tc>
          <w:tcPr>
            <w:tcW w:w="591" w:type="dxa"/>
            <w:tcBorders>
              <w:top w:val="double" w:sz="4" w:space="0" w:color="auto"/>
              <w:left w:val="double" w:sz="4" w:space="0" w:color="auto"/>
            </w:tcBorders>
            <w:shd w:val="clear" w:color="auto" w:fill="FFFFFF" w:themeFill="background1"/>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5</w:t>
            </w:r>
          </w:p>
        </w:tc>
        <w:tc>
          <w:tcPr>
            <w:tcW w:w="579" w:type="dxa"/>
            <w:tcBorders>
              <w:top w:val="double" w:sz="4" w:space="0" w:color="auto"/>
            </w:tcBorders>
            <w:shd w:val="clear" w:color="auto" w:fill="FFFFFF" w:themeFill="background1"/>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125</w:t>
            </w:r>
          </w:p>
        </w:tc>
        <w:tc>
          <w:tcPr>
            <w:tcW w:w="723" w:type="dxa"/>
            <w:tcBorders>
              <w:top w:val="double" w:sz="4" w:space="0" w:color="auto"/>
            </w:tcBorders>
            <w:shd w:val="clear" w:color="auto" w:fill="FFFFFF" w:themeFill="background1"/>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45</w:t>
            </w:r>
          </w:p>
        </w:tc>
        <w:tc>
          <w:tcPr>
            <w:tcW w:w="579" w:type="dxa"/>
            <w:tcBorders>
              <w:top w:val="double" w:sz="4" w:space="0" w:color="auto"/>
            </w:tcBorders>
            <w:shd w:val="clear" w:color="auto" w:fill="FFFFFF" w:themeFill="background1"/>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3</w:t>
            </w:r>
          </w:p>
        </w:tc>
        <w:tc>
          <w:tcPr>
            <w:tcW w:w="722" w:type="dxa"/>
            <w:tcBorders>
              <w:top w:val="double" w:sz="4" w:space="0" w:color="auto"/>
            </w:tcBorders>
            <w:shd w:val="clear" w:color="auto" w:fill="FFFFFF" w:themeFill="background1"/>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77</w:t>
            </w:r>
          </w:p>
        </w:tc>
        <w:tc>
          <w:tcPr>
            <w:tcW w:w="1302" w:type="dxa"/>
            <w:tcBorders>
              <w:top w:val="double" w:sz="4" w:space="0" w:color="auto"/>
              <w:right w:val="double" w:sz="4" w:space="0" w:color="auto"/>
            </w:tcBorders>
            <w:shd w:val="clear" w:color="auto" w:fill="FFFFFF" w:themeFill="background1"/>
            <w:vAlign w:val="center"/>
          </w:tcPr>
          <w:p w:rsidR="008C0BAC" w:rsidRPr="005E77C7" w:rsidRDefault="008C0BAC" w:rsidP="00EC0DEF">
            <w:pPr>
              <w:spacing w:after="0" w:line="360" w:lineRule="auto"/>
              <w:ind w:right="-107"/>
              <w:jc w:val="center"/>
              <w:rPr>
                <w:rFonts w:ascii="Sylfaen" w:hAnsi="Sylfaen"/>
                <w:sz w:val="20"/>
                <w:szCs w:val="20"/>
              </w:rPr>
            </w:pPr>
            <w:r>
              <w:rPr>
                <w:rFonts w:ascii="Sylfaen" w:hAnsi="Sylfaen"/>
                <w:sz w:val="20"/>
                <w:szCs w:val="20"/>
                <w:lang w:val="ka-GE"/>
              </w:rPr>
              <w:t>2.1.</w:t>
            </w:r>
            <w:r w:rsidRPr="005E77C7">
              <w:rPr>
                <w:rFonts w:ascii="Sylfaen" w:hAnsi="Sylfaen"/>
                <w:sz w:val="20"/>
                <w:szCs w:val="20"/>
                <w:lang w:val="ka-GE"/>
              </w:rPr>
              <w:t>0</w:t>
            </w:r>
            <w:r>
              <w:rPr>
                <w:rFonts w:ascii="Sylfaen" w:hAnsi="Sylfaen"/>
                <w:sz w:val="20"/>
                <w:szCs w:val="20"/>
                <w:lang w:val="ka-GE"/>
              </w:rPr>
              <w:t>.</w:t>
            </w:r>
            <w:r w:rsidRPr="005E77C7">
              <w:rPr>
                <w:rFonts w:ascii="Sylfaen" w:hAnsi="Sylfaen"/>
                <w:sz w:val="20"/>
                <w:szCs w:val="20"/>
                <w:lang w:val="ka-GE"/>
              </w:rPr>
              <w:t>0</w:t>
            </w:r>
            <w:r>
              <w:rPr>
                <w:rFonts w:ascii="Sylfaen" w:hAnsi="Sylfaen"/>
                <w:sz w:val="20"/>
                <w:szCs w:val="20"/>
                <w:lang w:val="ka-GE"/>
              </w:rPr>
              <w:t>.</w:t>
            </w:r>
          </w:p>
        </w:tc>
        <w:tc>
          <w:tcPr>
            <w:tcW w:w="723" w:type="dxa"/>
            <w:tcBorders>
              <w:top w:val="double" w:sz="4" w:space="0" w:color="auto"/>
              <w:left w:val="double" w:sz="4" w:space="0" w:color="auto"/>
            </w:tcBorders>
            <w:shd w:val="clear" w:color="auto" w:fill="FFFFFF" w:themeFill="background1"/>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top w:val="double" w:sz="4" w:space="0" w:color="auto"/>
            </w:tcBorders>
            <w:shd w:val="clear" w:color="auto" w:fill="FFFFFF" w:themeFill="background1"/>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5</w:t>
            </w:r>
          </w:p>
        </w:tc>
        <w:tc>
          <w:tcPr>
            <w:tcW w:w="722" w:type="dxa"/>
            <w:tcBorders>
              <w:top w:val="double" w:sz="4" w:space="0" w:color="auto"/>
            </w:tcBorders>
            <w:shd w:val="clear" w:color="auto" w:fill="FFFFFF" w:themeFill="background1"/>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top w:val="double" w:sz="4" w:space="0" w:color="auto"/>
              <w:right w:val="double" w:sz="4" w:space="0" w:color="auto"/>
            </w:tcBorders>
            <w:shd w:val="clear" w:color="auto" w:fill="FFFFFF" w:themeFill="background1"/>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top w:val="double" w:sz="4" w:space="0" w:color="auto"/>
              <w:bottom w:val="nil"/>
              <w:right w:val="double" w:sz="4" w:space="0" w:color="auto"/>
            </w:tcBorders>
            <w:shd w:val="clear" w:color="auto" w:fill="FFFFFF" w:themeFill="background1"/>
          </w:tcPr>
          <w:p w:rsidR="008C0BAC" w:rsidRPr="005E77C7" w:rsidRDefault="008C0BAC" w:rsidP="00EC0DEF">
            <w:pPr>
              <w:spacing w:after="0"/>
              <w:ind w:right="-107"/>
              <w:jc w:val="center"/>
              <w:rPr>
                <w:rFonts w:ascii="Sylfaen" w:hAnsi="Sylfaen"/>
                <w:sz w:val="20"/>
                <w:szCs w:val="20"/>
                <w:highlight w:val="lightGray"/>
                <w:lang w:val="ka-GE"/>
              </w:rPr>
            </w:pP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rPr>
            </w:pPr>
            <w:r w:rsidRPr="005E77C7">
              <w:rPr>
                <w:rFonts w:ascii="Sylfaen" w:hAnsi="Sylfaen"/>
                <w:sz w:val="20"/>
                <w:szCs w:val="20"/>
              </w:rPr>
              <w:t>2</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ფილოსოფია</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SFM0150</w:t>
            </w:r>
          </w:p>
        </w:tc>
        <w:tc>
          <w:tcPr>
            <w:tcW w:w="591" w:type="dxa"/>
            <w:tcBorders>
              <w:left w:val="double" w:sz="4" w:space="0" w:color="auto"/>
            </w:tcBorders>
          </w:tcPr>
          <w:p w:rsidR="008C0BAC" w:rsidRPr="005E77C7" w:rsidRDefault="008C0BAC" w:rsidP="00EC0DEF">
            <w:pPr>
              <w:spacing w:after="0"/>
              <w:jc w:val="center"/>
              <w:rPr>
                <w:sz w:val="20"/>
                <w:szCs w:val="20"/>
              </w:rPr>
            </w:pPr>
            <w:r w:rsidRPr="005E77C7">
              <w:rPr>
                <w:rFonts w:ascii="Sylfaen" w:hAnsi="Sylfaen"/>
                <w:sz w:val="20"/>
                <w:szCs w:val="20"/>
                <w:lang w:val="ka-GE"/>
              </w:rPr>
              <w:t>5</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125</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36</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3</w:t>
            </w:r>
          </w:p>
        </w:tc>
        <w:tc>
          <w:tcPr>
            <w:tcW w:w="722" w:type="dxa"/>
            <w:vAlign w:val="center"/>
          </w:tcPr>
          <w:p w:rsidR="008C0BAC" w:rsidRPr="005E77C7" w:rsidRDefault="008C0BAC" w:rsidP="00EC0DEF">
            <w:pPr>
              <w:spacing w:after="0"/>
              <w:ind w:right="-107"/>
              <w:jc w:val="center"/>
              <w:rPr>
                <w:rFonts w:ascii="Sylfaen" w:hAnsi="Sylfaen"/>
                <w:sz w:val="20"/>
                <w:szCs w:val="20"/>
                <w:lang w:val="ka-GE"/>
              </w:rPr>
            </w:pPr>
            <w:r w:rsidRPr="005E77C7">
              <w:rPr>
                <w:sz w:val="20"/>
                <w:szCs w:val="20"/>
              </w:rPr>
              <w:t>86</w:t>
            </w:r>
          </w:p>
        </w:tc>
        <w:tc>
          <w:tcPr>
            <w:tcW w:w="1302" w:type="dxa"/>
            <w:tcBorders>
              <w:right w:val="double" w:sz="4" w:space="0" w:color="auto"/>
            </w:tcBorders>
          </w:tcPr>
          <w:p w:rsidR="008C0BAC" w:rsidRPr="005E77C7" w:rsidRDefault="008C0BAC" w:rsidP="00EC0DEF">
            <w:pPr>
              <w:spacing w:after="0"/>
              <w:jc w:val="center"/>
              <w:rPr>
                <w:sz w:val="20"/>
                <w:szCs w:val="20"/>
              </w:rPr>
            </w:pPr>
            <w:r>
              <w:rPr>
                <w:rFonts w:ascii="Sylfaen" w:hAnsi="Sylfaen"/>
                <w:sz w:val="20"/>
                <w:szCs w:val="20"/>
                <w:lang w:val="ka-GE"/>
              </w:rPr>
              <w:t>2.1.</w:t>
            </w:r>
            <w:r w:rsidRPr="005E77C7">
              <w:rPr>
                <w:rFonts w:ascii="Sylfaen" w:hAnsi="Sylfaen"/>
                <w:sz w:val="20"/>
                <w:szCs w:val="20"/>
                <w:lang w:val="ka-GE"/>
              </w:rPr>
              <w:t>0</w:t>
            </w:r>
            <w:r>
              <w:rPr>
                <w:rFonts w:ascii="Sylfaen" w:hAnsi="Sylfaen"/>
                <w:sz w:val="20"/>
                <w:szCs w:val="20"/>
                <w:lang w:val="ka-GE"/>
              </w:rPr>
              <w:t>.</w:t>
            </w:r>
            <w:r w:rsidRPr="005E77C7">
              <w:rPr>
                <w:rFonts w:ascii="Sylfaen" w:hAnsi="Sylfaen"/>
                <w:sz w:val="20"/>
                <w:szCs w:val="20"/>
                <w:lang w:val="ka-GE"/>
              </w:rPr>
              <w:t>0</w:t>
            </w:r>
            <w:r>
              <w:rPr>
                <w:rFonts w:ascii="Sylfaen" w:hAnsi="Sylfaen"/>
                <w:sz w:val="20"/>
                <w:szCs w:val="20"/>
                <w:lang w:val="ka-GE"/>
              </w:rPr>
              <w:t>.</w:t>
            </w: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5</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5E77C7" w:rsidRDefault="008C0BAC" w:rsidP="00EC0DEF">
            <w:pPr>
              <w:spacing w:after="0"/>
              <w:ind w:right="-107"/>
              <w:jc w:val="center"/>
              <w:rPr>
                <w:rFonts w:ascii="Sylfaen" w:hAnsi="Sylfaen"/>
                <w:sz w:val="20"/>
                <w:szCs w:val="20"/>
                <w:lang w:val="ka-GE"/>
              </w:rPr>
            </w:pP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rPr>
            </w:pPr>
            <w:r w:rsidRPr="005E77C7">
              <w:rPr>
                <w:rFonts w:ascii="Sylfaen" w:hAnsi="Sylfaen"/>
                <w:sz w:val="20"/>
                <w:szCs w:val="20"/>
              </w:rPr>
              <w:t>3</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af-ZA"/>
              </w:rPr>
            </w:pPr>
            <w:r w:rsidRPr="005E77C7">
              <w:rPr>
                <w:rFonts w:ascii="Sylfaen" w:hAnsi="Sylfaen" w:cs="Sylfaen"/>
                <w:sz w:val="20"/>
                <w:szCs w:val="20"/>
                <w:lang w:val="af-ZA"/>
              </w:rPr>
              <w:t>ზონალური  ნიადაგთმცოდნეობა</w:t>
            </w:r>
          </w:p>
        </w:tc>
        <w:tc>
          <w:tcPr>
            <w:tcW w:w="1154" w:type="dxa"/>
            <w:tcBorders>
              <w:left w:val="double" w:sz="4" w:space="0" w:color="auto"/>
              <w:right w:val="double" w:sz="4" w:space="0" w:color="auto"/>
            </w:tcBorders>
          </w:tcPr>
          <w:p w:rsidR="008C0BAC" w:rsidRPr="005E77C7" w:rsidRDefault="008C0BAC" w:rsidP="00EC0DEF">
            <w:pPr>
              <w:spacing w:after="0"/>
              <w:ind w:left="-180"/>
              <w:jc w:val="center"/>
              <w:rPr>
                <w:rFonts w:ascii="Sylfaen" w:eastAsia="Arial Unicode MS" w:hAnsi="Sylfaen" w:cs="Arial Unicode MS"/>
                <w:b/>
                <w:sz w:val="20"/>
                <w:szCs w:val="20"/>
              </w:rPr>
            </w:pPr>
            <w:r w:rsidRPr="005E77C7">
              <w:rPr>
                <w:rFonts w:ascii="Sylfaen" w:hAnsi="Sylfaen" w:cs="Sylfaen"/>
                <w:sz w:val="20"/>
                <w:szCs w:val="20"/>
              </w:rPr>
              <w:t>ASB0260</w:t>
            </w:r>
          </w:p>
        </w:tc>
        <w:tc>
          <w:tcPr>
            <w:tcW w:w="591" w:type="dxa"/>
            <w:tcBorders>
              <w:left w:val="double" w:sz="4" w:space="0" w:color="auto"/>
            </w:tcBorders>
          </w:tcPr>
          <w:p w:rsidR="008C0BAC" w:rsidRPr="005E77C7" w:rsidRDefault="008C0BAC" w:rsidP="00EC0DEF">
            <w:pPr>
              <w:spacing w:after="0"/>
              <w:jc w:val="center"/>
              <w:rPr>
                <w:sz w:val="20"/>
                <w:szCs w:val="20"/>
              </w:rPr>
            </w:pPr>
            <w:r w:rsidRPr="005E77C7">
              <w:rPr>
                <w:rFonts w:ascii="Sylfaen" w:hAnsi="Sylfaen"/>
                <w:sz w:val="20"/>
                <w:szCs w:val="20"/>
                <w:lang w:val="ka-GE"/>
              </w:rPr>
              <w:t>5</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125</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36</w:t>
            </w:r>
          </w:p>
        </w:tc>
        <w:tc>
          <w:tcPr>
            <w:tcW w:w="579" w:type="dxa"/>
          </w:tcPr>
          <w:p w:rsidR="008C0BAC" w:rsidRDefault="008C0BAC" w:rsidP="00EC0DEF">
            <w:pPr>
              <w:spacing w:after="0"/>
              <w:jc w:val="center"/>
            </w:pPr>
            <w:r w:rsidRPr="00E476EA">
              <w:rPr>
                <w:rFonts w:ascii="Sylfaen" w:hAnsi="Sylfaen"/>
                <w:sz w:val="20"/>
                <w:szCs w:val="20"/>
                <w:lang w:val="ka-GE"/>
              </w:rPr>
              <w:t>3</w:t>
            </w:r>
          </w:p>
        </w:tc>
        <w:tc>
          <w:tcPr>
            <w:tcW w:w="722" w:type="dxa"/>
          </w:tcPr>
          <w:p w:rsidR="008C0BAC" w:rsidRDefault="008C0BAC" w:rsidP="00EC0DEF">
            <w:pPr>
              <w:spacing w:after="0"/>
              <w:jc w:val="center"/>
            </w:pPr>
            <w:r w:rsidRPr="00DE48EF">
              <w:rPr>
                <w:sz w:val="20"/>
                <w:szCs w:val="20"/>
              </w:rPr>
              <w:t>86</w:t>
            </w:r>
          </w:p>
        </w:tc>
        <w:tc>
          <w:tcPr>
            <w:tcW w:w="1302" w:type="dxa"/>
            <w:tcBorders>
              <w:right w:val="double" w:sz="4" w:space="0" w:color="auto"/>
            </w:tcBorders>
          </w:tcPr>
          <w:p w:rsidR="008C0BAC" w:rsidRPr="005E77C7" w:rsidRDefault="008C0BAC" w:rsidP="00EC0DEF">
            <w:pPr>
              <w:spacing w:after="0"/>
              <w:jc w:val="center"/>
              <w:rPr>
                <w:sz w:val="20"/>
                <w:szCs w:val="20"/>
              </w:rPr>
            </w:pPr>
            <w:r>
              <w:rPr>
                <w:rFonts w:ascii="Sylfaen" w:hAnsi="Sylfaen"/>
                <w:sz w:val="20"/>
                <w:szCs w:val="20"/>
                <w:lang w:val="ka-GE"/>
              </w:rPr>
              <w:t>1.2.0.</w:t>
            </w:r>
            <w:r w:rsidRPr="005E77C7">
              <w:rPr>
                <w:rFonts w:ascii="Sylfaen" w:hAnsi="Sylfaen"/>
                <w:sz w:val="20"/>
                <w:szCs w:val="20"/>
                <w:lang w:val="ka-GE"/>
              </w:rPr>
              <w:t>0</w:t>
            </w:r>
            <w:r>
              <w:rPr>
                <w:rFonts w:ascii="Sylfaen" w:hAnsi="Sylfaen"/>
                <w:sz w:val="20"/>
                <w:szCs w:val="20"/>
                <w:lang w:val="ka-GE"/>
              </w:rPr>
              <w:t>.</w:t>
            </w: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5</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5E77C7" w:rsidRDefault="008C0BAC" w:rsidP="00EC0DEF">
            <w:pPr>
              <w:spacing w:after="0"/>
              <w:ind w:right="-107"/>
              <w:jc w:val="center"/>
              <w:rPr>
                <w:rFonts w:ascii="Sylfaen" w:hAnsi="Sylfaen"/>
                <w:sz w:val="20"/>
                <w:szCs w:val="20"/>
                <w:lang w:val="ka-GE"/>
              </w:rPr>
            </w:pP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rPr>
            </w:pPr>
            <w:r w:rsidRPr="005E77C7">
              <w:rPr>
                <w:rFonts w:ascii="Sylfaen" w:hAnsi="Sylfaen"/>
                <w:sz w:val="20"/>
                <w:szCs w:val="20"/>
              </w:rPr>
              <w:t>4</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af-ZA"/>
              </w:rPr>
            </w:pPr>
            <w:r w:rsidRPr="005E77C7">
              <w:rPr>
                <w:rFonts w:ascii="Sylfaen" w:hAnsi="Sylfaen" w:cs="Sylfaen"/>
                <w:sz w:val="20"/>
                <w:szCs w:val="20"/>
                <w:lang w:val="af-ZA"/>
              </w:rPr>
              <w:t>არქიტექტურული გრაფიკა</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af-ZA"/>
              </w:rPr>
            </w:pPr>
            <w:r w:rsidRPr="005E77C7">
              <w:rPr>
                <w:rFonts w:ascii="Sylfaen" w:hAnsi="Sylfaen" w:cs="Sylfaen"/>
                <w:sz w:val="20"/>
                <w:szCs w:val="20"/>
                <w:lang w:val="af-ZA"/>
              </w:rPr>
              <w:t>ALM0301</w:t>
            </w:r>
          </w:p>
        </w:tc>
        <w:tc>
          <w:tcPr>
            <w:tcW w:w="591" w:type="dxa"/>
            <w:tcBorders>
              <w:left w:val="double" w:sz="4" w:space="0" w:color="auto"/>
            </w:tcBorders>
          </w:tcPr>
          <w:p w:rsidR="008C0BAC" w:rsidRPr="005E77C7" w:rsidRDefault="008C0BAC" w:rsidP="00EC0DEF">
            <w:pPr>
              <w:spacing w:after="0"/>
              <w:jc w:val="center"/>
              <w:rPr>
                <w:sz w:val="20"/>
                <w:szCs w:val="20"/>
              </w:rPr>
            </w:pPr>
            <w:r w:rsidRPr="005E77C7">
              <w:rPr>
                <w:rFonts w:ascii="Sylfaen" w:hAnsi="Sylfaen"/>
                <w:sz w:val="20"/>
                <w:szCs w:val="20"/>
                <w:lang w:val="ka-GE"/>
              </w:rPr>
              <w:t>5</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125</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36</w:t>
            </w:r>
          </w:p>
        </w:tc>
        <w:tc>
          <w:tcPr>
            <w:tcW w:w="579" w:type="dxa"/>
          </w:tcPr>
          <w:p w:rsidR="008C0BAC" w:rsidRDefault="008C0BAC" w:rsidP="00EC0DEF">
            <w:pPr>
              <w:spacing w:after="0"/>
              <w:jc w:val="center"/>
            </w:pPr>
            <w:r w:rsidRPr="00E476EA">
              <w:rPr>
                <w:rFonts w:ascii="Sylfaen" w:hAnsi="Sylfaen"/>
                <w:sz w:val="20"/>
                <w:szCs w:val="20"/>
                <w:lang w:val="ka-GE"/>
              </w:rPr>
              <w:t>3</w:t>
            </w:r>
          </w:p>
        </w:tc>
        <w:tc>
          <w:tcPr>
            <w:tcW w:w="722" w:type="dxa"/>
          </w:tcPr>
          <w:p w:rsidR="008C0BAC" w:rsidRDefault="008C0BAC" w:rsidP="00EC0DEF">
            <w:pPr>
              <w:spacing w:after="0"/>
              <w:jc w:val="center"/>
            </w:pPr>
            <w:r w:rsidRPr="00DE48EF">
              <w:rPr>
                <w:sz w:val="20"/>
                <w:szCs w:val="20"/>
              </w:rPr>
              <w:t>86</w:t>
            </w:r>
          </w:p>
        </w:tc>
        <w:tc>
          <w:tcPr>
            <w:tcW w:w="1302" w:type="dxa"/>
            <w:tcBorders>
              <w:right w:val="double" w:sz="4" w:space="0" w:color="auto"/>
            </w:tcBorders>
          </w:tcPr>
          <w:p w:rsidR="008C0BAC" w:rsidRPr="005E77C7" w:rsidRDefault="008C0BAC" w:rsidP="00EC0DEF">
            <w:pPr>
              <w:spacing w:after="0"/>
              <w:jc w:val="center"/>
              <w:rPr>
                <w:sz w:val="20"/>
                <w:szCs w:val="20"/>
              </w:rPr>
            </w:pPr>
            <w:r w:rsidRPr="005E77C7">
              <w:rPr>
                <w:rFonts w:ascii="Sylfaen" w:hAnsi="Sylfaen"/>
                <w:sz w:val="20"/>
                <w:szCs w:val="20"/>
                <w:lang w:val="ka-GE"/>
              </w:rPr>
              <w:t>0</w:t>
            </w:r>
            <w:r>
              <w:rPr>
                <w:rFonts w:ascii="Sylfaen" w:hAnsi="Sylfaen"/>
                <w:sz w:val="20"/>
                <w:szCs w:val="20"/>
                <w:lang w:val="ka-GE"/>
              </w:rPr>
              <w:t>.3.0.</w:t>
            </w:r>
            <w:r w:rsidRPr="005E77C7">
              <w:rPr>
                <w:rFonts w:ascii="Sylfaen" w:hAnsi="Sylfaen"/>
                <w:sz w:val="20"/>
                <w:szCs w:val="20"/>
                <w:lang w:val="ka-GE"/>
              </w:rPr>
              <w:t>0</w:t>
            </w: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5</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5E77C7" w:rsidRDefault="008C0BAC" w:rsidP="00EC0DEF">
            <w:pPr>
              <w:spacing w:after="0"/>
              <w:ind w:right="-107"/>
              <w:jc w:val="center"/>
              <w:rPr>
                <w:rFonts w:ascii="Sylfaen" w:hAnsi="Sylfaen"/>
                <w:sz w:val="20"/>
                <w:szCs w:val="20"/>
                <w:lang w:val="ka-GE"/>
              </w:rPr>
            </w:pP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rPr>
            </w:pPr>
            <w:r w:rsidRPr="005E77C7">
              <w:rPr>
                <w:rFonts w:ascii="Sylfaen" w:hAnsi="Sylfaen"/>
                <w:sz w:val="20"/>
                <w:szCs w:val="20"/>
              </w:rPr>
              <w:t>5</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ka-GE"/>
              </w:rPr>
            </w:pPr>
            <w:r w:rsidRPr="005E77C7">
              <w:rPr>
                <w:rFonts w:ascii="Sylfaen" w:hAnsi="Sylfaen" w:cs="Sylfaen"/>
                <w:sz w:val="20"/>
                <w:szCs w:val="20"/>
                <w:lang w:val="ka-GE"/>
              </w:rPr>
              <w:t>კვლევითი მუშაობის მეთოდები ლანდშაფტურ არქიტექტურაში</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ALM0130</w:t>
            </w:r>
          </w:p>
        </w:tc>
        <w:tc>
          <w:tcPr>
            <w:tcW w:w="591" w:type="dxa"/>
            <w:tcBorders>
              <w:left w:val="double" w:sz="4" w:space="0" w:color="auto"/>
            </w:tcBorders>
          </w:tcPr>
          <w:p w:rsidR="008C0BAC" w:rsidRPr="005E77C7" w:rsidRDefault="008C0BAC" w:rsidP="00EC0DEF">
            <w:pPr>
              <w:spacing w:after="0"/>
              <w:jc w:val="center"/>
              <w:rPr>
                <w:sz w:val="20"/>
                <w:szCs w:val="20"/>
              </w:rPr>
            </w:pPr>
            <w:r w:rsidRPr="005E77C7">
              <w:rPr>
                <w:rFonts w:ascii="Sylfaen" w:hAnsi="Sylfaen"/>
                <w:sz w:val="20"/>
                <w:szCs w:val="20"/>
                <w:lang w:val="ka-GE"/>
              </w:rPr>
              <w:t>5</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125</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36</w:t>
            </w:r>
          </w:p>
        </w:tc>
        <w:tc>
          <w:tcPr>
            <w:tcW w:w="579" w:type="dxa"/>
          </w:tcPr>
          <w:p w:rsidR="008C0BAC" w:rsidRDefault="008C0BAC" w:rsidP="00EC0DEF">
            <w:pPr>
              <w:spacing w:after="0"/>
              <w:jc w:val="center"/>
            </w:pPr>
            <w:r w:rsidRPr="00E476EA">
              <w:rPr>
                <w:rFonts w:ascii="Sylfaen" w:hAnsi="Sylfaen"/>
                <w:sz w:val="20"/>
                <w:szCs w:val="20"/>
                <w:lang w:val="ka-GE"/>
              </w:rPr>
              <w:t>3</w:t>
            </w:r>
          </w:p>
        </w:tc>
        <w:tc>
          <w:tcPr>
            <w:tcW w:w="722" w:type="dxa"/>
          </w:tcPr>
          <w:p w:rsidR="008C0BAC" w:rsidRDefault="008C0BAC" w:rsidP="00EC0DEF">
            <w:pPr>
              <w:spacing w:after="0"/>
              <w:jc w:val="center"/>
            </w:pPr>
            <w:r w:rsidRPr="00DE48EF">
              <w:rPr>
                <w:sz w:val="20"/>
                <w:szCs w:val="20"/>
              </w:rPr>
              <w:t>86</w:t>
            </w:r>
          </w:p>
        </w:tc>
        <w:tc>
          <w:tcPr>
            <w:tcW w:w="1302" w:type="dxa"/>
            <w:tcBorders>
              <w:right w:val="double" w:sz="4" w:space="0" w:color="auto"/>
            </w:tcBorders>
          </w:tcPr>
          <w:p w:rsidR="008C0BAC" w:rsidRDefault="008C0BAC" w:rsidP="00EC0DEF">
            <w:pPr>
              <w:spacing w:after="0"/>
              <w:jc w:val="center"/>
            </w:pPr>
            <w:r w:rsidRPr="009829A9">
              <w:rPr>
                <w:rFonts w:ascii="Sylfaen" w:hAnsi="Sylfaen"/>
                <w:sz w:val="20"/>
                <w:szCs w:val="20"/>
                <w:lang w:val="ka-GE"/>
              </w:rPr>
              <w:t>1.2.0.0.</w:t>
            </w: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5</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5E77C7" w:rsidRDefault="008C0BAC" w:rsidP="00EC0DEF">
            <w:pPr>
              <w:spacing w:after="0"/>
              <w:ind w:right="-107"/>
              <w:jc w:val="center"/>
              <w:rPr>
                <w:rFonts w:ascii="Sylfaen" w:hAnsi="Sylfaen"/>
                <w:sz w:val="20"/>
                <w:szCs w:val="20"/>
                <w:lang w:val="ka-GE"/>
              </w:rPr>
            </w:pPr>
          </w:p>
        </w:tc>
      </w:tr>
      <w:tr w:rsidR="008C0BAC" w:rsidRPr="00C43C27" w:rsidTr="00763652">
        <w:trPr>
          <w:trHeight w:val="270"/>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rPr>
            </w:pPr>
            <w:r w:rsidRPr="005E77C7">
              <w:rPr>
                <w:rFonts w:ascii="Sylfaen" w:hAnsi="Sylfaen"/>
                <w:sz w:val="20"/>
                <w:szCs w:val="20"/>
              </w:rPr>
              <w:t>6</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lang w:val="af-ZA"/>
              </w:rPr>
              <w:t xml:space="preserve">დეკორაციული </w:t>
            </w:r>
            <w:r w:rsidRPr="005E77C7">
              <w:rPr>
                <w:rFonts w:ascii="Sylfaen" w:hAnsi="Sylfaen" w:cs="Sylfaen"/>
                <w:sz w:val="20"/>
                <w:szCs w:val="20"/>
              </w:rPr>
              <w:t>დენდროლოგია 1</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ALM0280</w:t>
            </w:r>
          </w:p>
        </w:tc>
        <w:tc>
          <w:tcPr>
            <w:tcW w:w="591" w:type="dxa"/>
            <w:tcBorders>
              <w:left w:val="double" w:sz="4" w:space="0" w:color="auto"/>
            </w:tcBorders>
          </w:tcPr>
          <w:p w:rsidR="008C0BAC" w:rsidRPr="005E77C7" w:rsidRDefault="008C0BAC" w:rsidP="00EC0DEF">
            <w:pPr>
              <w:spacing w:after="0"/>
              <w:jc w:val="center"/>
              <w:rPr>
                <w:sz w:val="20"/>
                <w:szCs w:val="20"/>
              </w:rPr>
            </w:pPr>
            <w:r w:rsidRPr="005E77C7">
              <w:rPr>
                <w:rFonts w:ascii="Sylfaen" w:hAnsi="Sylfaen"/>
                <w:sz w:val="20"/>
                <w:szCs w:val="20"/>
                <w:lang w:val="ka-GE"/>
              </w:rPr>
              <w:t>5</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125</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36</w:t>
            </w:r>
          </w:p>
        </w:tc>
        <w:tc>
          <w:tcPr>
            <w:tcW w:w="579" w:type="dxa"/>
          </w:tcPr>
          <w:p w:rsidR="008C0BAC" w:rsidRDefault="008C0BAC" w:rsidP="00EC0DEF">
            <w:pPr>
              <w:spacing w:after="0"/>
              <w:jc w:val="center"/>
            </w:pPr>
            <w:r w:rsidRPr="00E476EA">
              <w:rPr>
                <w:rFonts w:ascii="Sylfaen" w:hAnsi="Sylfaen"/>
                <w:sz w:val="20"/>
                <w:szCs w:val="20"/>
                <w:lang w:val="ka-GE"/>
              </w:rPr>
              <w:t>3</w:t>
            </w:r>
          </w:p>
        </w:tc>
        <w:tc>
          <w:tcPr>
            <w:tcW w:w="722" w:type="dxa"/>
          </w:tcPr>
          <w:p w:rsidR="008C0BAC" w:rsidRDefault="008C0BAC" w:rsidP="00EC0DEF">
            <w:pPr>
              <w:spacing w:after="0"/>
              <w:jc w:val="center"/>
            </w:pPr>
            <w:r w:rsidRPr="00DE48EF">
              <w:rPr>
                <w:sz w:val="20"/>
                <w:szCs w:val="20"/>
              </w:rPr>
              <w:t>86</w:t>
            </w:r>
          </w:p>
        </w:tc>
        <w:tc>
          <w:tcPr>
            <w:tcW w:w="1302" w:type="dxa"/>
            <w:tcBorders>
              <w:right w:val="double" w:sz="4" w:space="0" w:color="auto"/>
            </w:tcBorders>
          </w:tcPr>
          <w:p w:rsidR="008C0BAC" w:rsidRDefault="008C0BAC" w:rsidP="00EC0DEF">
            <w:pPr>
              <w:spacing w:after="0"/>
              <w:jc w:val="center"/>
            </w:pPr>
            <w:r w:rsidRPr="009829A9">
              <w:rPr>
                <w:rFonts w:ascii="Sylfaen" w:hAnsi="Sylfaen"/>
                <w:sz w:val="20"/>
                <w:szCs w:val="20"/>
                <w:lang w:val="ka-GE"/>
              </w:rPr>
              <w:t>1.2.0.0.</w:t>
            </w: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5</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5E77C7" w:rsidRDefault="008C0BAC" w:rsidP="00EC0DEF">
            <w:pPr>
              <w:spacing w:after="0"/>
              <w:ind w:right="-107"/>
              <w:jc w:val="center"/>
              <w:rPr>
                <w:rFonts w:ascii="Sylfaen" w:hAnsi="Sylfaen"/>
                <w:sz w:val="20"/>
                <w:szCs w:val="20"/>
                <w:lang w:val="ka-GE"/>
              </w:rPr>
            </w:pP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rPr>
            </w:pPr>
            <w:r w:rsidRPr="005E77C7">
              <w:rPr>
                <w:rFonts w:ascii="Sylfaen" w:hAnsi="Sylfaen"/>
                <w:sz w:val="20"/>
                <w:szCs w:val="20"/>
              </w:rPr>
              <w:t>7</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af-ZA"/>
              </w:rPr>
            </w:pPr>
            <w:r w:rsidRPr="005E77C7">
              <w:rPr>
                <w:rFonts w:ascii="Sylfaen" w:hAnsi="Sylfaen" w:cs="Sylfaen"/>
                <w:sz w:val="20"/>
                <w:szCs w:val="20"/>
                <w:lang w:val="af-ZA"/>
              </w:rPr>
              <w:t>დეკორაციული დენდროლოგია 2</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ALM0290</w:t>
            </w:r>
          </w:p>
        </w:tc>
        <w:tc>
          <w:tcPr>
            <w:tcW w:w="591" w:type="dxa"/>
            <w:tcBorders>
              <w:left w:val="double" w:sz="4" w:space="0" w:color="auto"/>
            </w:tcBorders>
          </w:tcPr>
          <w:p w:rsidR="008C0BAC" w:rsidRPr="005E77C7" w:rsidRDefault="008C0BAC" w:rsidP="00EC0DEF">
            <w:pPr>
              <w:spacing w:after="0"/>
              <w:jc w:val="center"/>
              <w:rPr>
                <w:sz w:val="20"/>
                <w:szCs w:val="20"/>
              </w:rPr>
            </w:pPr>
            <w:r w:rsidRPr="005E77C7">
              <w:rPr>
                <w:rFonts w:ascii="Sylfaen" w:hAnsi="Sylfaen"/>
                <w:sz w:val="20"/>
                <w:szCs w:val="20"/>
                <w:lang w:val="ka-GE"/>
              </w:rPr>
              <w:t>5</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125</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45</w:t>
            </w:r>
          </w:p>
        </w:tc>
        <w:tc>
          <w:tcPr>
            <w:tcW w:w="579" w:type="dxa"/>
          </w:tcPr>
          <w:p w:rsidR="008C0BAC" w:rsidRDefault="008C0BAC" w:rsidP="00EC0DEF">
            <w:pPr>
              <w:spacing w:after="0"/>
              <w:jc w:val="center"/>
            </w:pPr>
            <w:r w:rsidRPr="000C45BC">
              <w:rPr>
                <w:rFonts w:ascii="Sylfaen" w:hAnsi="Sylfaen"/>
                <w:sz w:val="20"/>
                <w:szCs w:val="20"/>
                <w:lang w:val="ka-GE"/>
              </w:rPr>
              <w:t>3</w:t>
            </w:r>
          </w:p>
        </w:tc>
        <w:tc>
          <w:tcPr>
            <w:tcW w:w="722" w:type="dxa"/>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77</w:t>
            </w:r>
          </w:p>
        </w:tc>
        <w:tc>
          <w:tcPr>
            <w:tcW w:w="1302" w:type="dxa"/>
            <w:tcBorders>
              <w:right w:val="double" w:sz="4" w:space="0" w:color="auto"/>
            </w:tcBorders>
          </w:tcPr>
          <w:p w:rsidR="008C0BAC" w:rsidRDefault="008C0BAC" w:rsidP="00EC0DEF">
            <w:pPr>
              <w:spacing w:after="0"/>
              <w:jc w:val="center"/>
            </w:pPr>
            <w:r w:rsidRPr="009829A9">
              <w:rPr>
                <w:rFonts w:ascii="Sylfaen" w:hAnsi="Sylfaen"/>
                <w:sz w:val="20"/>
                <w:szCs w:val="20"/>
                <w:lang w:val="ka-GE"/>
              </w:rPr>
              <w:t>1.2.0.0.</w:t>
            </w: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5</w:t>
            </w:r>
          </w:p>
        </w:tc>
        <w:tc>
          <w:tcPr>
            <w:tcW w:w="722" w:type="dxa"/>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6</w:t>
            </w:r>
          </w:p>
        </w:tc>
      </w:tr>
      <w:tr w:rsidR="008C0BAC" w:rsidRPr="00C43C27" w:rsidTr="00763652">
        <w:trPr>
          <w:trHeight w:val="678"/>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rPr>
            </w:pPr>
            <w:r w:rsidRPr="005E77C7">
              <w:rPr>
                <w:rFonts w:ascii="Sylfaen" w:hAnsi="Sylfaen"/>
                <w:sz w:val="20"/>
                <w:szCs w:val="20"/>
              </w:rPr>
              <w:t>8</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ლანდშაფტური არქიტექტურა</w:t>
            </w:r>
          </w:p>
          <w:p w:rsidR="008C0BAC" w:rsidRPr="005E77C7" w:rsidRDefault="008C0BAC" w:rsidP="00EC0DEF">
            <w:pPr>
              <w:spacing w:after="0"/>
              <w:rPr>
                <w:rFonts w:ascii="Sylfaen" w:hAnsi="Sylfaen" w:cs="Sylfaen"/>
                <w:sz w:val="20"/>
                <w:szCs w:val="20"/>
              </w:rPr>
            </w:pP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ALM0110</w:t>
            </w:r>
          </w:p>
        </w:tc>
        <w:tc>
          <w:tcPr>
            <w:tcW w:w="591" w:type="dxa"/>
            <w:tcBorders>
              <w:left w:val="double" w:sz="4" w:space="0" w:color="auto"/>
            </w:tcBorders>
          </w:tcPr>
          <w:p w:rsidR="008C0BAC" w:rsidRPr="005E77C7" w:rsidRDefault="008C0BAC" w:rsidP="00EC0DEF">
            <w:pPr>
              <w:spacing w:after="0"/>
              <w:jc w:val="center"/>
              <w:rPr>
                <w:sz w:val="20"/>
                <w:szCs w:val="20"/>
              </w:rPr>
            </w:pPr>
            <w:r w:rsidRPr="005E77C7">
              <w:rPr>
                <w:rFonts w:ascii="Sylfaen" w:hAnsi="Sylfaen"/>
                <w:sz w:val="20"/>
                <w:szCs w:val="20"/>
                <w:lang w:val="ka-GE"/>
              </w:rPr>
              <w:t>10</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250</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75</w:t>
            </w:r>
          </w:p>
        </w:tc>
        <w:tc>
          <w:tcPr>
            <w:tcW w:w="579" w:type="dxa"/>
          </w:tcPr>
          <w:p w:rsidR="008C0BAC" w:rsidRDefault="008C0BAC" w:rsidP="00EC0DEF">
            <w:pPr>
              <w:spacing w:after="0"/>
              <w:jc w:val="center"/>
            </w:pPr>
            <w:r w:rsidRPr="000C45BC">
              <w:rPr>
                <w:rFonts w:ascii="Sylfaen" w:hAnsi="Sylfaen"/>
                <w:sz w:val="20"/>
                <w:szCs w:val="20"/>
                <w:lang w:val="ka-GE"/>
              </w:rPr>
              <w:t>3</w:t>
            </w:r>
          </w:p>
        </w:tc>
        <w:tc>
          <w:tcPr>
            <w:tcW w:w="722" w:type="dxa"/>
            <w:vAlign w:val="center"/>
          </w:tcPr>
          <w:p w:rsidR="008C0BAC" w:rsidRPr="005E77C7" w:rsidRDefault="008C0BAC" w:rsidP="00EC0DEF">
            <w:pPr>
              <w:spacing w:after="0"/>
              <w:ind w:right="-107"/>
              <w:jc w:val="center"/>
              <w:rPr>
                <w:rFonts w:ascii="Sylfaen" w:hAnsi="Sylfaen"/>
                <w:sz w:val="20"/>
                <w:szCs w:val="20"/>
                <w:lang w:val="ka-GE"/>
              </w:rPr>
            </w:pPr>
            <w:r>
              <w:rPr>
                <w:sz w:val="20"/>
                <w:szCs w:val="20"/>
              </w:rPr>
              <w:t>172</w:t>
            </w:r>
          </w:p>
        </w:tc>
        <w:tc>
          <w:tcPr>
            <w:tcW w:w="1302"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2.3.0.</w:t>
            </w:r>
            <w:r w:rsidRPr="005E77C7">
              <w:rPr>
                <w:rFonts w:ascii="Sylfaen" w:hAnsi="Sylfaen"/>
                <w:sz w:val="20"/>
                <w:szCs w:val="20"/>
                <w:lang w:val="ka-GE"/>
              </w:rPr>
              <w:t>0</w:t>
            </w:r>
            <w:r>
              <w:rPr>
                <w:rFonts w:ascii="Sylfaen" w:hAnsi="Sylfaen"/>
                <w:sz w:val="20"/>
                <w:szCs w:val="20"/>
                <w:lang w:val="ka-GE"/>
              </w:rPr>
              <w:t>.</w:t>
            </w: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10</w:t>
            </w:r>
          </w:p>
        </w:tc>
        <w:tc>
          <w:tcPr>
            <w:tcW w:w="722" w:type="dxa"/>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500C3F" w:rsidRDefault="008C0BAC" w:rsidP="00EC0DEF">
            <w:pPr>
              <w:spacing w:after="0"/>
              <w:jc w:val="center"/>
              <w:rPr>
                <w:rFonts w:ascii="Sylfaen" w:hAnsi="Sylfaen"/>
                <w:lang w:val="ka-GE"/>
              </w:rPr>
            </w:pPr>
            <w:r w:rsidRPr="002C0FEC">
              <w:t>2, 3, 4, 5, 6</w:t>
            </w: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9</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lang w:val="ka-GE"/>
              </w:rPr>
              <w:t xml:space="preserve">პროფესიული </w:t>
            </w:r>
            <w:r w:rsidRPr="005E77C7">
              <w:rPr>
                <w:rFonts w:ascii="Sylfaen" w:hAnsi="Sylfaen" w:cs="Sylfaen"/>
                <w:sz w:val="20"/>
                <w:szCs w:val="20"/>
                <w:lang w:val="af-ZA"/>
              </w:rPr>
              <w:t>პრაქტიკა</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ALM02</w:t>
            </w:r>
            <w:r w:rsidRPr="005E77C7">
              <w:rPr>
                <w:rFonts w:ascii="Sylfaen" w:hAnsi="Sylfaen" w:cs="Sylfaen"/>
                <w:sz w:val="20"/>
                <w:szCs w:val="20"/>
                <w:lang w:val="ka-GE"/>
              </w:rPr>
              <w:t>6</w:t>
            </w:r>
            <w:r w:rsidRPr="005E77C7">
              <w:rPr>
                <w:rFonts w:ascii="Sylfaen" w:hAnsi="Sylfaen" w:cs="Sylfaen"/>
                <w:sz w:val="20"/>
                <w:szCs w:val="20"/>
              </w:rPr>
              <w:t>0</w:t>
            </w:r>
          </w:p>
        </w:tc>
        <w:tc>
          <w:tcPr>
            <w:tcW w:w="591" w:type="dxa"/>
            <w:tcBorders>
              <w:left w:val="double" w:sz="4" w:space="0" w:color="auto"/>
            </w:tcBorders>
          </w:tcPr>
          <w:p w:rsidR="008C0BAC" w:rsidRPr="005E77C7" w:rsidRDefault="008C0BAC" w:rsidP="00EC0DEF">
            <w:pPr>
              <w:spacing w:after="0"/>
              <w:jc w:val="center"/>
              <w:rPr>
                <w:sz w:val="20"/>
                <w:szCs w:val="20"/>
              </w:rPr>
            </w:pPr>
            <w:r w:rsidRPr="005E77C7">
              <w:rPr>
                <w:rFonts w:ascii="Sylfaen" w:hAnsi="Sylfaen"/>
                <w:sz w:val="20"/>
                <w:szCs w:val="20"/>
                <w:lang w:val="ka-GE"/>
              </w:rPr>
              <w:t>5</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125</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45</w:t>
            </w:r>
          </w:p>
        </w:tc>
        <w:tc>
          <w:tcPr>
            <w:tcW w:w="579" w:type="dxa"/>
          </w:tcPr>
          <w:p w:rsidR="008C0BAC" w:rsidRDefault="008C0BAC" w:rsidP="00EC0DEF">
            <w:pPr>
              <w:spacing w:after="0"/>
              <w:jc w:val="center"/>
            </w:pPr>
            <w:r w:rsidRPr="000C45BC">
              <w:rPr>
                <w:rFonts w:ascii="Sylfaen" w:hAnsi="Sylfaen"/>
                <w:sz w:val="20"/>
                <w:szCs w:val="20"/>
                <w:lang w:val="ka-GE"/>
              </w:rPr>
              <w:t>3</w:t>
            </w:r>
          </w:p>
        </w:tc>
        <w:tc>
          <w:tcPr>
            <w:tcW w:w="722" w:type="dxa"/>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77</w:t>
            </w:r>
          </w:p>
        </w:tc>
        <w:tc>
          <w:tcPr>
            <w:tcW w:w="1302"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0.3.0.</w:t>
            </w:r>
            <w:r w:rsidRPr="005E77C7">
              <w:rPr>
                <w:rFonts w:ascii="Sylfaen" w:hAnsi="Sylfaen"/>
                <w:sz w:val="20"/>
                <w:szCs w:val="20"/>
                <w:lang w:val="ka-GE"/>
              </w:rPr>
              <w:t>0</w:t>
            </w:r>
            <w:r>
              <w:rPr>
                <w:rFonts w:ascii="Sylfaen" w:hAnsi="Sylfaen"/>
                <w:sz w:val="20"/>
                <w:szCs w:val="20"/>
                <w:lang w:val="ka-GE"/>
              </w:rPr>
              <w:t>.</w:t>
            </w: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5</w:t>
            </w:r>
          </w:p>
        </w:tc>
        <w:tc>
          <w:tcPr>
            <w:tcW w:w="722" w:type="dxa"/>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2C0FEC" w:rsidRDefault="008C0BAC" w:rsidP="00EC0DEF">
            <w:pPr>
              <w:spacing w:after="0"/>
              <w:jc w:val="center"/>
            </w:pPr>
            <w:r w:rsidRPr="002C0FEC">
              <w:t>3,  5,  6</w:t>
            </w: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10</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ka-GE"/>
              </w:rPr>
            </w:pPr>
            <w:r w:rsidRPr="005E77C7">
              <w:rPr>
                <w:rFonts w:ascii="Sylfaen" w:hAnsi="Sylfaen" w:cs="Sylfaen"/>
                <w:sz w:val="20"/>
                <w:szCs w:val="20"/>
                <w:lang w:val="af-ZA"/>
              </w:rPr>
              <w:t>ქალაქის ტერიტორიის  საინჟინრო კეთილმოწყობა</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af-ZA"/>
              </w:rPr>
            </w:pPr>
            <w:r w:rsidRPr="005E77C7">
              <w:rPr>
                <w:rFonts w:ascii="Sylfaen" w:hAnsi="Sylfaen" w:cs="Sylfaen"/>
                <w:sz w:val="20"/>
                <w:szCs w:val="20"/>
                <w:lang w:val="af-ZA"/>
              </w:rPr>
              <w:t>ALM0320</w:t>
            </w:r>
          </w:p>
        </w:tc>
        <w:tc>
          <w:tcPr>
            <w:tcW w:w="591" w:type="dxa"/>
            <w:tcBorders>
              <w:left w:val="double" w:sz="4" w:space="0" w:color="auto"/>
            </w:tcBorders>
          </w:tcPr>
          <w:p w:rsidR="008C0BAC" w:rsidRPr="005E77C7" w:rsidRDefault="008C0BAC" w:rsidP="00EC0DEF">
            <w:pPr>
              <w:spacing w:after="0"/>
              <w:jc w:val="center"/>
              <w:rPr>
                <w:sz w:val="20"/>
                <w:szCs w:val="20"/>
              </w:rPr>
            </w:pPr>
            <w:r w:rsidRPr="005E77C7">
              <w:rPr>
                <w:rFonts w:ascii="Sylfaen" w:hAnsi="Sylfaen"/>
                <w:sz w:val="20"/>
                <w:szCs w:val="20"/>
                <w:lang w:val="ka-GE"/>
              </w:rPr>
              <w:t>5</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125</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45</w:t>
            </w:r>
          </w:p>
        </w:tc>
        <w:tc>
          <w:tcPr>
            <w:tcW w:w="579" w:type="dxa"/>
          </w:tcPr>
          <w:p w:rsidR="008C0BAC" w:rsidRDefault="008C0BAC" w:rsidP="00EC0DEF">
            <w:pPr>
              <w:spacing w:after="0"/>
              <w:jc w:val="center"/>
            </w:pPr>
            <w:r w:rsidRPr="000C45BC">
              <w:rPr>
                <w:rFonts w:ascii="Sylfaen" w:hAnsi="Sylfaen"/>
                <w:sz w:val="20"/>
                <w:szCs w:val="20"/>
                <w:lang w:val="ka-GE"/>
              </w:rPr>
              <w:t>3</w:t>
            </w:r>
          </w:p>
        </w:tc>
        <w:tc>
          <w:tcPr>
            <w:tcW w:w="722" w:type="dxa"/>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77</w:t>
            </w:r>
          </w:p>
        </w:tc>
        <w:tc>
          <w:tcPr>
            <w:tcW w:w="1302"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1.2.0.</w:t>
            </w:r>
            <w:r w:rsidRPr="005E77C7">
              <w:rPr>
                <w:rFonts w:ascii="Sylfaen" w:hAnsi="Sylfaen"/>
                <w:sz w:val="20"/>
                <w:szCs w:val="20"/>
                <w:lang w:val="ka-GE"/>
              </w:rPr>
              <w:t>0</w:t>
            </w:r>
            <w:r>
              <w:rPr>
                <w:rFonts w:ascii="Sylfaen" w:hAnsi="Sylfaen"/>
                <w:sz w:val="20"/>
                <w:szCs w:val="20"/>
                <w:lang w:val="ka-GE"/>
              </w:rPr>
              <w:t>.</w:t>
            </w: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Align w:val="center"/>
          </w:tcPr>
          <w:p w:rsidR="008C0BAC" w:rsidRPr="005E77C7" w:rsidRDefault="008C0BAC" w:rsidP="00EC0DEF">
            <w:pPr>
              <w:spacing w:after="0"/>
              <w:ind w:right="-107"/>
              <w:jc w:val="center"/>
              <w:rPr>
                <w:rFonts w:ascii="Sylfaen" w:hAnsi="Sylfaen"/>
                <w:sz w:val="20"/>
                <w:szCs w:val="20"/>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5</w:t>
            </w: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2C0FEC" w:rsidRDefault="008C0BAC" w:rsidP="00EC0DEF">
            <w:pPr>
              <w:spacing w:after="0"/>
              <w:jc w:val="center"/>
            </w:pPr>
            <w:r w:rsidRPr="002C0FEC">
              <w:t>5, 8</w:t>
            </w: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11</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af-ZA"/>
              </w:rPr>
            </w:pPr>
            <w:r w:rsidRPr="005E77C7">
              <w:rPr>
                <w:rFonts w:ascii="Sylfaen" w:hAnsi="Sylfaen" w:cs="Sylfaen"/>
                <w:sz w:val="20"/>
                <w:szCs w:val="20"/>
              </w:rPr>
              <w:t>ლანდშაფტურ–ეკოლოგიური მონიტორინგი</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ALM0270</w:t>
            </w:r>
          </w:p>
        </w:tc>
        <w:tc>
          <w:tcPr>
            <w:tcW w:w="591" w:type="dxa"/>
            <w:tcBorders>
              <w:left w:val="double" w:sz="4" w:space="0" w:color="auto"/>
            </w:tcBorders>
          </w:tcPr>
          <w:p w:rsidR="008C0BAC" w:rsidRPr="005E77C7" w:rsidRDefault="008C0BAC" w:rsidP="00EC0DEF">
            <w:pPr>
              <w:spacing w:after="0"/>
              <w:jc w:val="center"/>
              <w:rPr>
                <w:sz w:val="20"/>
                <w:szCs w:val="20"/>
              </w:rPr>
            </w:pPr>
            <w:r w:rsidRPr="005E77C7">
              <w:rPr>
                <w:rFonts w:ascii="Sylfaen" w:hAnsi="Sylfaen"/>
                <w:sz w:val="20"/>
                <w:szCs w:val="20"/>
                <w:lang w:val="ka-GE"/>
              </w:rPr>
              <w:t>5</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125</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45</w:t>
            </w:r>
          </w:p>
        </w:tc>
        <w:tc>
          <w:tcPr>
            <w:tcW w:w="579" w:type="dxa"/>
          </w:tcPr>
          <w:p w:rsidR="008C0BAC" w:rsidRDefault="008C0BAC" w:rsidP="00EC0DEF">
            <w:pPr>
              <w:spacing w:after="0"/>
              <w:jc w:val="center"/>
            </w:pPr>
            <w:r w:rsidRPr="000C45BC">
              <w:rPr>
                <w:rFonts w:ascii="Sylfaen" w:hAnsi="Sylfaen"/>
                <w:sz w:val="20"/>
                <w:szCs w:val="20"/>
                <w:lang w:val="ka-GE"/>
              </w:rPr>
              <w:t>3</w:t>
            </w:r>
          </w:p>
        </w:tc>
        <w:tc>
          <w:tcPr>
            <w:tcW w:w="722" w:type="dxa"/>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77</w:t>
            </w:r>
          </w:p>
        </w:tc>
        <w:tc>
          <w:tcPr>
            <w:tcW w:w="1302"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1.2.0.</w:t>
            </w:r>
            <w:r w:rsidRPr="005E77C7">
              <w:rPr>
                <w:rFonts w:ascii="Sylfaen" w:hAnsi="Sylfaen"/>
                <w:sz w:val="20"/>
                <w:szCs w:val="20"/>
                <w:lang w:val="ka-GE"/>
              </w:rPr>
              <w:t>0</w:t>
            </w:r>
            <w:r>
              <w:rPr>
                <w:rFonts w:ascii="Sylfaen" w:hAnsi="Sylfaen"/>
                <w:sz w:val="20"/>
                <w:szCs w:val="20"/>
                <w:lang w:val="ka-GE"/>
              </w:rPr>
              <w:t>.</w:t>
            </w: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Align w:val="center"/>
          </w:tcPr>
          <w:p w:rsidR="008C0BAC" w:rsidRPr="005E77C7" w:rsidRDefault="008C0BAC" w:rsidP="00EC0DEF">
            <w:pPr>
              <w:spacing w:after="0"/>
              <w:ind w:right="-107"/>
              <w:jc w:val="center"/>
              <w:rPr>
                <w:rFonts w:ascii="Sylfaen" w:hAnsi="Sylfaen"/>
                <w:sz w:val="20"/>
                <w:szCs w:val="20"/>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5</w:t>
            </w: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2C0FEC" w:rsidRDefault="008C0BAC" w:rsidP="00EC0DEF">
            <w:pPr>
              <w:spacing w:after="0"/>
              <w:jc w:val="center"/>
            </w:pPr>
            <w:r w:rsidRPr="002C0FEC">
              <w:t>3, 6, 7,</w:t>
            </w: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12</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მეტყევეობა</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ALM0161</w:t>
            </w:r>
          </w:p>
        </w:tc>
        <w:tc>
          <w:tcPr>
            <w:tcW w:w="591" w:type="dxa"/>
            <w:tcBorders>
              <w:left w:val="double" w:sz="4" w:space="0" w:color="auto"/>
            </w:tcBorders>
          </w:tcPr>
          <w:p w:rsidR="008C0BAC" w:rsidRPr="005E77C7" w:rsidRDefault="008C0BAC" w:rsidP="00EC0DEF">
            <w:pPr>
              <w:spacing w:after="0"/>
              <w:jc w:val="center"/>
              <w:rPr>
                <w:rFonts w:ascii="Sylfaen" w:hAnsi="Sylfaen"/>
                <w:sz w:val="20"/>
                <w:szCs w:val="20"/>
                <w:lang w:val="ka-GE"/>
              </w:rPr>
            </w:pPr>
            <w:r w:rsidRPr="005E77C7">
              <w:rPr>
                <w:rFonts w:ascii="Sylfaen" w:hAnsi="Sylfaen"/>
                <w:sz w:val="20"/>
                <w:szCs w:val="20"/>
                <w:lang w:val="ka-GE"/>
              </w:rPr>
              <w:t>5</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125</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45</w:t>
            </w:r>
          </w:p>
        </w:tc>
        <w:tc>
          <w:tcPr>
            <w:tcW w:w="579" w:type="dxa"/>
          </w:tcPr>
          <w:p w:rsidR="008C0BAC" w:rsidRDefault="008C0BAC" w:rsidP="00EC0DEF">
            <w:pPr>
              <w:spacing w:after="0"/>
              <w:jc w:val="center"/>
            </w:pPr>
            <w:r w:rsidRPr="000C45BC">
              <w:rPr>
                <w:rFonts w:ascii="Sylfaen" w:hAnsi="Sylfaen"/>
                <w:sz w:val="20"/>
                <w:szCs w:val="20"/>
                <w:lang w:val="ka-GE"/>
              </w:rPr>
              <w:t>3</w:t>
            </w:r>
          </w:p>
        </w:tc>
        <w:tc>
          <w:tcPr>
            <w:tcW w:w="722" w:type="dxa"/>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77</w:t>
            </w:r>
          </w:p>
        </w:tc>
        <w:tc>
          <w:tcPr>
            <w:tcW w:w="1302"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1.2.0.</w:t>
            </w:r>
            <w:r w:rsidRPr="005E77C7">
              <w:rPr>
                <w:rFonts w:ascii="Sylfaen" w:hAnsi="Sylfaen"/>
                <w:sz w:val="20"/>
                <w:szCs w:val="20"/>
                <w:lang w:val="ka-GE"/>
              </w:rPr>
              <w:t>0</w:t>
            </w:r>
            <w:r>
              <w:rPr>
                <w:rFonts w:ascii="Sylfaen" w:hAnsi="Sylfaen"/>
                <w:sz w:val="20"/>
                <w:szCs w:val="20"/>
                <w:lang w:val="ka-GE"/>
              </w:rPr>
              <w:t>.</w:t>
            </w: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Align w:val="center"/>
          </w:tcPr>
          <w:p w:rsidR="008C0BAC" w:rsidRPr="005E77C7" w:rsidRDefault="008C0BAC" w:rsidP="00EC0DEF">
            <w:pPr>
              <w:spacing w:after="0"/>
              <w:ind w:right="-107"/>
              <w:jc w:val="center"/>
              <w:rPr>
                <w:rFonts w:ascii="Sylfaen" w:hAnsi="Sylfaen"/>
                <w:sz w:val="20"/>
                <w:szCs w:val="20"/>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5</w:t>
            </w: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2C0FEC" w:rsidRDefault="008C0BAC" w:rsidP="00EC0DEF">
            <w:pPr>
              <w:spacing w:after="0"/>
              <w:jc w:val="center"/>
            </w:pPr>
            <w:r w:rsidRPr="002C0FEC">
              <w:t>3, 6, 7.</w:t>
            </w: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13</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ბაღ–პარკების მშენებლობა და ექსპლუატაცია</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ALM0130</w:t>
            </w:r>
          </w:p>
        </w:tc>
        <w:tc>
          <w:tcPr>
            <w:tcW w:w="591" w:type="dxa"/>
            <w:tcBorders>
              <w:left w:val="double" w:sz="4" w:space="0" w:color="auto"/>
            </w:tcBorders>
          </w:tcPr>
          <w:p w:rsidR="008C0BAC" w:rsidRPr="005E77C7" w:rsidRDefault="008C0BAC" w:rsidP="00EC0DEF">
            <w:pPr>
              <w:spacing w:after="0"/>
              <w:jc w:val="center"/>
              <w:rPr>
                <w:rFonts w:ascii="Sylfaen" w:hAnsi="Sylfaen"/>
                <w:sz w:val="20"/>
                <w:szCs w:val="20"/>
                <w:lang w:val="ka-GE"/>
              </w:rPr>
            </w:pPr>
            <w:r w:rsidRPr="005E77C7">
              <w:rPr>
                <w:rFonts w:ascii="Sylfaen" w:hAnsi="Sylfaen"/>
                <w:sz w:val="20"/>
                <w:szCs w:val="20"/>
                <w:lang w:val="ka-GE"/>
              </w:rPr>
              <w:t>10</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250</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75</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3</w:t>
            </w:r>
          </w:p>
        </w:tc>
        <w:tc>
          <w:tcPr>
            <w:tcW w:w="722" w:type="dxa"/>
            <w:vAlign w:val="center"/>
          </w:tcPr>
          <w:p w:rsidR="008C0BAC" w:rsidRPr="005E77C7" w:rsidRDefault="008C0BAC" w:rsidP="00EC0DEF">
            <w:pPr>
              <w:spacing w:after="0"/>
              <w:ind w:right="-107"/>
              <w:jc w:val="center"/>
              <w:rPr>
                <w:rFonts w:ascii="Sylfaen" w:hAnsi="Sylfaen"/>
                <w:sz w:val="20"/>
                <w:szCs w:val="20"/>
                <w:lang w:val="ka-GE"/>
              </w:rPr>
            </w:pPr>
            <w:r>
              <w:rPr>
                <w:sz w:val="20"/>
                <w:szCs w:val="20"/>
              </w:rPr>
              <w:t>172</w:t>
            </w:r>
          </w:p>
        </w:tc>
        <w:tc>
          <w:tcPr>
            <w:tcW w:w="1302"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2.3.0.</w:t>
            </w:r>
            <w:r w:rsidRPr="005E77C7">
              <w:rPr>
                <w:rFonts w:ascii="Sylfaen" w:hAnsi="Sylfaen"/>
                <w:sz w:val="20"/>
                <w:szCs w:val="20"/>
                <w:lang w:val="ka-GE"/>
              </w:rPr>
              <w:t>0</w:t>
            </w:r>
            <w:r>
              <w:rPr>
                <w:rFonts w:ascii="Sylfaen" w:hAnsi="Sylfaen"/>
                <w:sz w:val="20"/>
                <w:szCs w:val="20"/>
                <w:lang w:val="ka-GE"/>
              </w:rPr>
              <w:t>.</w:t>
            </w: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Align w:val="center"/>
          </w:tcPr>
          <w:p w:rsidR="008C0BAC" w:rsidRPr="005E77C7" w:rsidRDefault="008C0BAC" w:rsidP="00EC0DEF">
            <w:pPr>
              <w:spacing w:after="0"/>
              <w:ind w:right="-107"/>
              <w:jc w:val="center"/>
              <w:rPr>
                <w:rFonts w:ascii="Sylfaen" w:hAnsi="Sylfaen"/>
                <w:sz w:val="20"/>
                <w:szCs w:val="20"/>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10</w:t>
            </w: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2C0FEC" w:rsidRDefault="008C0BAC" w:rsidP="00EC0DEF">
            <w:pPr>
              <w:spacing w:after="0"/>
              <w:jc w:val="center"/>
            </w:pPr>
            <w:r w:rsidRPr="002C0FEC">
              <w:t xml:space="preserve">3,  6, 7, 8 </w:t>
            </w: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14</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af-ZA"/>
              </w:rPr>
            </w:pPr>
            <w:r w:rsidRPr="005E77C7">
              <w:rPr>
                <w:rFonts w:ascii="Sylfaen" w:hAnsi="Sylfaen" w:cs="Sylfaen"/>
                <w:sz w:val="20"/>
                <w:szCs w:val="20"/>
                <w:lang w:val="af-ZA"/>
              </w:rPr>
              <w:t>მწვანე მშენებლობის მენეჯმენტი</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SEM0931</w:t>
            </w:r>
          </w:p>
        </w:tc>
        <w:tc>
          <w:tcPr>
            <w:tcW w:w="591" w:type="dxa"/>
            <w:tcBorders>
              <w:left w:val="double" w:sz="4" w:space="0" w:color="auto"/>
            </w:tcBorders>
          </w:tcPr>
          <w:p w:rsidR="008C0BAC" w:rsidRPr="005E77C7" w:rsidRDefault="008C0BAC" w:rsidP="00EC0DEF">
            <w:pPr>
              <w:spacing w:after="0"/>
              <w:jc w:val="center"/>
              <w:rPr>
                <w:rFonts w:ascii="Sylfaen" w:hAnsi="Sylfaen"/>
                <w:sz w:val="20"/>
                <w:szCs w:val="20"/>
                <w:lang w:val="ka-GE"/>
              </w:rPr>
            </w:pPr>
            <w:r w:rsidRPr="005E77C7">
              <w:rPr>
                <w:rFonts w:ascii="Sylfaen" w:hAnsi="Sylfaen"/>
                <w:sz w:val="20"/>
                <w:szCs w:val="20"/>
                <w:lang w:val="ka-GE"/>
              </w:rPr>
              <w:t>5</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125</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45</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3</w:t>
            </w:r>
          </w:p>
        </w:tc>
        <w:tc>
          <w:tcPr>
            <w:tcW w:w="722"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77</w:t>
            </w:r>
          </w:p>
        </w:tc>
        <w:tc>
          <w:tcPr>
            <w:tcW w:w="1302"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2.1.0.</w:t>
            </w:r>
            <w:r w:rsidRPr="005E77C7">
              <w:rPr>
                <w:rFonts w:ascii="Sylfaen" w:hAnsi="Sylfaen"/>
                <w:sz w:val="20"/>
                <w:szCs w:val="20"/>
                <w:lang w:val="ka-GE"/>
              </w:rPr>
              <w:t>0</w:t>
            </w:r>
            <w:r>
              <w:rPr>
                <w:rFonts w:ascii="Sylfaen" w:hAnsi="Sylfaen"/>
                <w:sz w:val="20"/>
                <w:szCs w:val="20"/>
                <w:lang w:val="ka-GE"/>
              </w:rPr>
              <w:t>.</w:t>
            </w: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Align w:val="center"/>
          </w:tcPr>
          <w:p w:rsidR="008C0BAC" w:rsidRPr="005E77C7" w:rsidRDefault="008C0BAC" w:rsidP="00EC0DEF">
            <w:pPr>
              <w:spacing w:after="0"/>
              <w:ind w:right="-107"/>
              <w:jc w:val="center"/>
              <w:rPr>
                <w:rFonts w:ascii="Sylfaen" w:hAnsi="Sylfaen"/>
                <w:sz w:val="20"/>
                <w:szCs w:val="20"/>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5</w:t>
            </w: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2C0FEC" w:rsidRDefault="008C0BAC" w:rsidP="00EC0DEF">
            <w:pPr>
              <w:spacing w:after="0"/>
              <w:jc w:val="center"/>
            </w:pPr>
            <w:r w:rsidRPr="002C0FEC">
              <w:t xml:space="preserve"> 8</w:t>
            </w: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lastRenderedPageBreak/>
              <w:t>15</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 xml:space="preserve">სამაგისტრო  ნაშრომი </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ALM0180</w:t>
            </w:r>
          </w:p>
        </w:tc>
        <w:tc>
          <w:tcPr>
            <w:tcW w:w="591" w:type="dxa"/>
            <w:tcBorders>
              <w:left w:val="double" w:sz="4" w:space="0" w:color="auto"/>
            </w:tcBorders>
          </w:tcPr>
          <w:p w:rsidR="008C0BAC" w:rsidRPr="005E77C7" w:rsidRDefault="008C0BAC" w:rsidP="00EC0DEF">
            <w:pPr>
              <w:spacing w:after="0"/>
              <w:jc w:val="center"/>
              <w:rPr>
                <w:rFonts w:ascii="Sylfaen" w:hAnsi="Sylfaen"/>
                <w:sz w:val="20"/>
                <w:szCs w:val="20"/>
                <w:lang w:val="ka-GE"/>
              </w:rPr>
            </w:pPr>
            <w:r w:rsidRPr="005E77C7">
              <w:rPr>
                <w:rFonts w:ascii="Sylfaen" w:hAnsi="Sylfaen"/>
                <w:sz w:val="20"/>
                <w:szCs w:val="20"/>
                <w:lang w:val="ka-GE"/>
              </w:rPr>
              <w:t>30</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cs="Sylfaen"/>
                <w:sz w:val="20"/>
                <w:szCs w:val="20"/>
              </w:rPr>
              <w:t>750</w:t>
            </w:r>
          </w:p>
        </w:tc>
        <w:tc>
          <w:tcPr>
            <w:tcW w:w="723" w:type="dxa"/>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40</w:t>
            </w:r>
          </w:p>
        </w:tc>
        <w:tc>
          <w:tcPr>
            <w:tcW w:w="579" w:type="dxa"/>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3</w:t>
            </w:r>
          </w:p>
        </w:tc>
        <w:tc>
          <w:tcPr>
            <w:tcW w:w="722" w:type="dxa"/>
            <w:vAlign w:val="center"/>
          </w:tcPr>
          <w:p w:rsidR="008C0BAC" w:rsidRPr="005E77C7" w:rsidRDefault="008C0BAC" w:rsidP="00EC0DEF">
            <w:pPr>
              <w:spacing w:after="0"/>
              <w:ind w:right="-107"/>
              <w:jc w:val="center"/>
              <w:rPr>
                <w:rFonts w:ascii="Sylfaen" w:hAnsi="Sylfaen"/>
                <w:sz w:val="20"/>
                <w:szCs w:val="20"/>
                <w:lang w:val="ka-GE"/>
              </w:rPr>
            </w:pPr>
            <w:r>
              <w:rPr>
                <w:sz w:val="20"/>
                <w:szCs w:val="20"/>
                <w:lang w:val="af-ZA"/>
              </w:rPr>
              <w:t>707</w:t>
            </w:r>
          </w:p>
        </w:tc>
        <w:tc>
          <w:tcPr>
            <w:tcW w:w="1302"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0.40.0.</w:t>
            </w:r>
            <w:r w:rsidRPr="005E77C7">
              <w:rPr>
                <w:rFonts w:ascii="Sylfaen" w:hAnsi="Sylfaen"/>
                <w:sz w:val="20"/>
                <w:szCs w:val="20"/>
                <w:lang w:val="ka-GE"/>
              </w:rPr>
              <w:t>0</w:t>
            </w: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Align w:val="center"/>
          </w:tcPr>
          <w:p w:rsidR="008C0BAC" w:rsidRPr="005E77C7" w:rsidRDefault="008C0BAC" w:rsidP="00EC0DEF">
            <w:pPr>
              <w:spacing w:after="0"/>
              <w:ind w:right="-107"/>
              <w:jc w:val="center"/>
              <w:rPr>
                <w:rFonts w:ascii="Sylfaen" w:hAnsi="Sylfaen"/>
                <w:sz w:val="20"/>
                <w:szCs w:val="20"/>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30</w:t>
            </w:r>
          </w:p>
        </w:tc>
        <w:tc>
          <w:tcPr>
            <w:tcW w:w="1162" w:type="dxa"/>
            <w:tcBorders>
              <w:right w:val="double" w:sz="4" w:space="0" w:color="auto"/>
            </w:tcBorders>
          </w:tcPr>
          <w:p w:rsidR="008C0BAC" w:rsidRPr="002C0FEC" w:rsidRDefault="008C0BAC" w:rsidP="00EC0DEF">
            <w:pPr>
              <w:spacing w:after="0"/>
              <w:jc w:val="center"/>
            </w:pPr>
            <w:r w:rsidRPr="002C0FEC">
              <w:t>3, 4, 5, 6, 7, 8,  9. 10, 11, 12, 13, 14</w:t>
            </w: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16</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af-ZA"/>
              </w:rPr>
            </w:pPr>
            <w:r w:rsidRPr="005E77C7">
              <w:rPr>
                <w:rFonts w:ascii="Sylfaen" w:hAnsi="Sylfaen" w:cs="Sylfaen"/>
                <w:sz w:val="20"/>
                <w:szCs w:val="20"/>
                <w:lang w:val="ka-GE"/>
              </w:rPr>
              <w:t xml:space="preserve"> დარგობრივი </w:t>
            </w:r>
            <w:r w:rsidRPr="005E77C7">
              <w:rPr>
                <w:rFonts w:ascii="Sylfaen" w:hAnsi="Sylfaen" w:cs="Sylfaen"/>
                <w:sz w:val="20"/>
                <w:szCs w:val="20"/>
                <w:lang w:val="af-ZA"/>
              </w:rPr>
              <w:t>ინგლისური ენა</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ka-GE"/>
              </w:rPr>
            </w:pPr>
            <w:r w:rsidRPr="005E77C7">
              <w:rPr>
                <w:rFonts w:ascii="Sylfaen" w:hAnsi="Sylfaen" w:cs="Sylfaen"/>
                <w:sz w:val="20"/>
                <w:szCs w:val="20"/>
              </w:rPr>
              <w:t>HEM070</w:t>
            </w:r>
            <w:r w:rsidRPr="005E77C7">
              <w:rPr>
                <w:rFonts w:ascii="Sylfaen" w:hAnsi="Sylfaen" w:cs="Sylfaen"/>
                <w:sz w:val="20"/>
                <w:szCs w:val="20"/>
                <w:lang w:val="ka-GE"/>
              </w:rPr>
              <w:t>1</w:t>
            </w:r>
          </w:p>
        </w:tc>
        <w:tc>
          <w:tcPr>
            <w:tcW w:w="591" w:type="dxa"/>
            <w:vMerge w:val="restart"/>
            <w:tcBorders>
              <w:left w:val="double" w:sz="4" w:space="0" w:color="auto"/>
            </w:tcBorders>
          </w:tcPr>
          <w:p w:rsidR="008C0BAC" w:rsidRPr="005E77C7" w:rsidRDefault="008C0BAC" w:rsidP="00EC0DEF">
            <w:pPr>
              <w:spacing w:after="0"/>
              <w:jc w:val="center"/>
              <w:rPr>
                <w:rFonts w:ascii="Sylfaen" w:hAnsi="Sylfaen"/>
                <w:sz w:val="20"/>
                <w:szCs w:val="20"/>
                <w:lang w:val="ka-GE"/>
              </w:rPr>
            </w:pPr>
          </w:p>
          <w:p w:rsidR="008C0BAC" w:rsidRPr="005E77C7" w:rsidRDefault="008C0BAC" w:rsidP="00EC0DEF">
            <w:pPr>
              <w:spacing w:after="0"/>
              <w:jc w:val="center"/>
              <w:rPr>
                <w:rFonts w:ascii="Sylfaen" w:hAnsi="Sylfaen"/>
                <w:sz w:val="20"/>
                <w:szCs w:val="20"/>
                <w:lang w:val="ka-GE"/>
              </w:rPr>
            </w:pPr>
          </w:p>
          <w:p w:rsidR="008C0BAC" w:rsidRPr="005E77C7" w:rsidRDefault="008C0BAC" w:rsidP="00EC0DEF">
            <w:pPr>
              <w:spacing w:after="0"/>
              <w:jc w:val="center"/>
              <w:rPr>
                <w:rFonts w:ascii="Sylfaen" w:hAnsi="Sylfaen"/>
                <w:sz w:val="20"/>
                <w:szCs w:val="20"/>
                <w:lang w:val="ka-GE"/>
              </w:rPr>
            </w:pPr>
          </w:p>
          <w:p w:rsidR="008C0BAC" w:rsidRPr="005E77C7" w:rsidRDefault="008C0BAC" w:rsidP="00EC0DEF">
            <w:pPr>
              <w:spacing w:after="0"/>
              <w:jc w:val="center"/>
              <w:rPr>
                <w:rFonts w:ascii="Sylfaen" w:hAnsi="Sylfaen"/>
                <w:sz w:val="20"/>
                <w:szCs w:val="20"/>
                <w:lang w:val="ka-GE"/>
              </w:rPr>
            </w:pPr>
            <w:r w:rsidRPr="005E77C7">
              <w:rPr>
                <w:rFonts w:ascii="Sylfaen" w:hAnsi="Sylfaen"/>
                <w:sz w:val="20"/>
                <w:szCs w:val="20"/>
                <w:lang w:val="ka-GE"/>
              </w:rPr>
              <w:t>5</w:t>
            </w:r>
          </w:p>
        </w:tc>
        <w:tc>
          <w:tcPr>
            <w:tcW w:w="579" w:type="dxa"/>
            <w:vMerge w:val="restart"/>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125</w:t>
            </w:r>
          </w:p>
        </w:tc>
        <w:tc>
          <w:tcPr>
            <w:tcW w:w="723" w:type="dxa"/>
            <w:vMerge w:val="restart"/>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36</w:t>
            </w:r>
          </w:p>
        </w:tc>
        <w:tc>
          <w:tcPr>
            <w:tcW w:w="579" w:type="dxa"/>
            <w:vMerge w:val="restart"/>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3</w:t>
            </w:r>
          </w:p>
        </w:tc>
        <w:tc>
          <w:tcPr>
            <w:tcW w:w="722" w:type="dxa"/>
            <w:vMerge w:val="restart"/>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86</w:t>
            </w:r>
          </w:p>
        </w:tc>
        <w:tc>
          <w:tcPr>
            <w:tcW w:w="1302" w:type="dxa"/>
            <w:vMerge w:val="restart"/>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0.3.0.</w:t>
            </w:r>
            <w:r w:rsidRPr="005E77C7">
              <w:rPr>
                <w:rFonts w:ascii="Sylfaen" w:hAnsi="Sylfaen"/>
                <w:sz w:val="20"/>
                <w:szCs w:val="20"/>
                <w:lang w:val="ka-GE"/>
              </w:rPr>
              <w:t>0</w:t>
            </w:r>
          </w:p>
        </w:tc>
        <w:tc>
          <w:tcPr>
            <w:tcW w:w="723" w:type="dxa"/>
            <w:vMerge w:val="restart"/>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5</w:t>
            </w:r>
          </w:p>
        </w:tc>
        <w:tc>
          <w:tcPr>
            <w:tcW w:w="723" w:type="dxa"/>
            <w:vAlign w:val="center"/>
          </w:tcPr>
          <w:p w:rsidR="008C0BAC" w:rsidRPr="005E77C7" w:rsidRDefault="008C0BAC" w:rsidP="00EC0DEF">
            <w:pPr>
              <w:spacing w:after="0"/>
              <w:ind w:right="-107"/>
              <w:jc w:val="center"/>
              <w:rPr>
                <w:rFonts w:ascii="Sylfaen" w:hAnsi="Sylfaen"/>
                <w:sz w:val="20"/>
                <w:szCs w:val="20"/>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5E77C7" w:rsidRDefault="008C0BAC" w:rsidP="00EC0DEF">
            <w:pPr>
              <w:spacing w:after="0"/>
              <w:ind w:right="-107"/>
              <w:jc w:val="center"/>
              <w:rPr>
                <w:rFonts w:ascii="Sylfaen" w:hAnsi="Sylfaen"/>
                <w:sz w:val="20"/>
                <w:szCs w:val="20"/>
              </w:rPr>
            </w:pP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17</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ka-GE"/>
              </w:rPr>
            </w:pPr>
            <w:r w:rsidRPr="005E77C7">
              <w:rPr>
                <w:rFonts w:ascii="Sylfaen" w:hAnsi="Sylfaen" w:cs="Sylfaen"/>
                <w:sz w:val="20"/>
                <w:szCs w:val="20"/>
                <w:lang w:val="ka-GE"/>
              </w:rPr>
              <w:t xml:space="preserve">დარგობრივი </w:t>
            </w:r>
            <w:r w:rsidRPr="005E77C7">
              <w:rPr>
                <w:rFonts w:ascii="Sylfaen" w:hAnsi="Sylfaen" w:cs="Sylfaen"/>
                <w:sz w:val="20"/>
                <w:szCs w:val="20"/>
                <w:lang w:val="af-ZA"/>
              </w:rPr>
              <w:t>გერმანული ენა</w:t>
            </w:r>
          </w:p>
        </w:tc>
        <w:tc>
          <w:tcPr>
            <w:tcW w:w="1154" w:type="dxa"/>
            <w:tcBorders>
              <w:left w:val="double" w:sz="4" w:space="0" w:color="auto"/>
              <w:right w:val="double" w:sz="4" w:space="0" w:color="auto"/>
            </w:tcBorders>
          </w:tcPr>
          <w:p w:rsidR="008C0BAC" w:rsidRPr="005E77C7" w:rsidRDefault="008C0BAC" w:rsidP="00EC0DEF">
            <w:pPr>
              <w:spacing w:after="0"/>
              <w:rPr>
                <w:sz w:val="20"/>
                <w:szCs w:val="20"/>
              </w:rPr>
            </w:pPr>
            <w:r w:rsidRPr="005E77C7">
              <w:rPr>
                <w:sz w:val="20"/>
                <w:szCs w:val="20"/>
              </w:rPr>
              <w:t>HSM0921</w:t>
            </w:r>
          </w:p>
        </w:tc>
        <w:tc>
          <w:tcPr>
            <w:tcW w:w="591" w:type="dxa"/>
            <w:vMerge/>
            <w:tcBorders>
              <w:left w:val="double" w:sz="4" w:space="0" w:color="auto"/>
            </w:tcBorders>
          </w:tcPr>
          <w:p w:rsidR="008C0BAC" w:rsidRPr="005E77C7" w:rsidRDefault="008C0BAC" w:rsidP="00EC0DEF">
            <w:pPr>
              <w:spacing w:after="0"/>
              <w:jc w:val="center"/>
              <w:rPr>
                <w:rFonts w:ascii="Sylfaen" w:hAnsi="Sylfaen"/>
                <w:sz w:val="20"/>
                <w:szCs w:val="20"/>
                <w:lang w:val="ka-GE"/>
              </w:rPr>
            </w:pPr>
          </w:p>
        </w:tc>
        <w:tc>
          <w:tcPr>
            <w:tcW w:w="579"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723"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579"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722"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1302" w:type="dxa"/>
            <w:vMerge/>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Merge/>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Align w:val="center"/>
          </w:tcPr>
          <w:p w:rsidR="008C0BAC" w:rsidRPr="005E77C7" w:rsidRDefault="008C0BAC" w:rsidP="00EC0DEF">
            <w:pPr>
              <w:spacing w:after="0"/>
              <w:ind w:right="-107"/>
              <w:jc w:val="center"/>
              <w:rPr>
                <w:rFonts w:ascii="Sylfaen" w:hAnsi="Sylfaen"/>
                <w:sz w:val="20"/>
                <w:szCs w:val="20"/>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5E77C7" w:rsidRDefault="008C0BAC" w:rsidP="00EC0DEF">
            <w:pPr>
              <w:spacing w:after="0"/>
              <w:ind w:right="-107"/>
              <w:jc w:val="center"/>
              <w:rPr>
                <w:rFonts w:ascii="Sylfaen" w:hAnsi="Sylfaen"/>
                <w:sz w:val="20"/>
                <w:szCs w:val="20"/>
              </w:rPr>
            </w:pP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18</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ka-GE"/>
              </w:rPr>
            </w:pPr>
            <w:r w:rsidRPr="005E77C7">
              <w:rPr>
                <w:rFonts w:ascii="Sylfaen" w:hAnsi="Sylfaen" w:cs="Sylfaen"/>
                <w:sz w:val="20"/>
                <w:szCs w:val="20"/>
                <w:lang w:val="ka-GE"/>
              </w:rPr>
              <w:t xml:space="preserve">დარგობრივი </w:t>
            </w:r>
            <w:r w:rsidRPr="005E77C7">
              <w:rPr>
                <w:rFonts w:ascii="Sylfaen" w:hAnsi="Sylfaen" w:cs="Sylfaen"/>
                <w:sz w:val="20"/>
                <w:szCs w:val="20"/>
                <w:lang w:val="af-ZA"/>
              </w:rPr>
              <w:t>ფრანგული ენა</w:t>
            </w:r>
          </w:p>
        </w:tc>
        <w:tc>
          <w:tcPr>
            <w:tcW w:w="1154" w:type="dxa"/>
            <w:tcBorders>
              <w:left w:val="double" w:sz="4" w:space="0" w:color="auto"/>
              <w:right w:val="double" w:sz="4" w:space="0" w:color="auto"/>
            </w:tcBorders>
          </w:tcPr>
          <w:p w:rsidR="008C0BAC" w:rsidRPr="005E77C7" w:rsidRDefault="008C0BAC" w:rsidP="00EC0DEF">
            <w:pPr>
              <w:spacing w:after="0"/>
              <w:rPr>
                <w:sz w:val="20"/>
                <w:szCs w:val="20"/>
              </w:rPr>
            </w:pPr>
          </w:p>
        </w:tc>
        <w:tc>
          <w:tcPr>
            <w:tcW w:w="591" w:type="dxa"/>
            <w:vMerge/>
            <w:tcBorders>
              <w:left w:val="double" w:sz="4" w:space="0" w:color="auto"/>
            </w:tcBorders>
          </w:tcPr>
          <w:p w:rsidR="008C0BAC" w:rsidRPr="005E77C7" w:rsidRDefault="008C0BAC" w:rsidP="00EC0DEF">
            <w:pPr>
              <w:spacing w:after="0"/>
              <w:jc w:val="center"/>
              <w:rPr>
                <w:rFonts w:ascii="Sylfaen" w:hAnsi="Sylfaen"/>
                <w:sz w:val="20"/>
                <w:szCs w:val="20"/>
                <w:lang w:val="ka-GE"/>
              </w:rPr>
            </w:pPr>
          </w:p>
        </w:tc>
        <w:tc>
          <w:tcPr>
            <w:tcW w:w="579"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723"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579"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722"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1302" w:type="dxa"/>
            <w:vMerge/>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Merge/>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Align w:val="center"/>
          </w:tcPr>
          <w:p w:rsidR="008C0BAC" w:rsidRPr="005E77C7" w:rsidRDefault="008C0BAC" w:rsidP="00EC0DEF">
            <w:pPr>
              <w:spacing w:after="0"/>
              <w:ind w:right="-107"/>
              <w:jc w:val="center"/>
              <w:rPr>
                <w:rFonts w:ascii="Sylfaen" w:hAnsi="Sylfaen"/>
                <w:sz w:val="20"/>
                <w:szCs w:val="20"/>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5E77C7" w:rsidRDefault="008C0BAC" w:rsidP="00EC0DEF">
            <w:pPr>
              <w:spacing w:after="0"/>
              <w:ind w:right="-107"/>
              <w:jc w:val="center"/>
              <w:rPr>
                <w:rFonts w:ascii="Sylfaen" w:hAnsi="Sylfaen"/>
                <w:sz w:val="20"/>
                <w:szCs w:val="20"/>
              </w:rPr>
            </w:pP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19</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af-ZA"/>
              </w:rPr>
            </w:pPr>
            <w:r w:rsidRPr="005E77C7">
              <w:rPr>
                <w:rFonts w:ascii="Sylfaen" w:hAnsi="Sylfaen" w:cs="Sylfaen"/>
                <w:sz w:val="20"/>
                <w:szCs w:val="20"/>
                <w:lang w:val="ka-GE"/>
              </w:rPr>
              <w:t xml:space="preserve">დარგობრივი </w:t>
            </w:r>
            <w:r w:rsidRPr="005E77C7">
              <w:rPr>
                <w:rFonts w:ascii="Sylfaen" w:hAnsi="Sylfaen" w:cs="Sylfaen"/>
                <w:sz w:val="20"/>
                <w:szCs w:val="20"/>
                <w:lang w:val="af-ZA"/>
              </w:rPr>
              <w:t xml:space="preserve"> რუსული ენა</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p>
        </w:tc>
        <w:tc>
          <w:tcPr>
            <w:tcW w:w="591" w:type="dxa"/>
            <w:vMerge/>
            <w:tcBorders>
              <w:left w:val="double" w:sz="4" w:space="0" w:color="auto"/>
            </w:tcBorders>
          </w:tcPr>
          <w:p w:rsidR="008C0BAC" w:rsidRPr="005E77C7" w:rsidRDefault="008C0BAC" w:rsidP="00EC0DEF">
            <w:pPr>
              <w:spacing w:after="0"/>
              <w:jc w:val="center"/>
              <w:rPr>
                <w:rFonts w:ascii="Sylfaen" w:hAnsi="Sylfaen"/>
                <w:sz w:val="20"/>
                <w:szCs w:val="20"/>
                <w:lang w:val="ka-GE"/>
              </w:rPr>
            </w:pPr>
          </w:p>
        </w:tc>
        <w:tc>
          <w:tcPr>
            <w:tcW w:w="579"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723"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579"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722"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1302" w:type="dxa"/>
            <w:vMerge/>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Merge/>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Align w:val="center"/>
          </w:tcPr>
          <w:p w:rsidR="008C0BAC" w:rsidRPr="005E77C7" w:rsidRDefault="008C0BAC" w:rsidP="00EC0DEF">
            <w:pPr>
              <w:spacing w:after="0"/>
              <w:ind w:right="-107"/>
              <w:jc w:val="center"/>
              <w:rPr>
                <w:rFonts w:ascii="Sylfaen" w:hAnsi="Sylfaen"/>
                <w:sz w:val="20"/>
                <w:szCs w:val="20"/>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5E77C7" w:rsidRDefault="008C0BAC" w:rsidP="00EC0DEF">
            <w:pPr>
              <w:spacing w:after="0"/>
              <w:ind w:right="-107"/>
              <w:jc w:val="center"/>
              <w:rPr>
                <w:rFonts w:ascii="Sylfaen" w:hAnsi="Sylfaen"/>
                <w:sz w:val="20"/>
                <w:szCs w:val="20"/>
              </w:rPr>
            </w:pP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3605" w:type="dxa"/>
            <w:gridSpan w:val="13"/>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cs="Sylfaen"/>
                <w:b/>
                <w:sz w:val="20"/>
                <w:szCs w:val="20"/>
              </w:rPr>
              <w:t>სპეციალობის არჩევითი დისციპლინები</w:t>
            </w: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20</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af-ZA"/>
              </w:rPr>
            </w:pPr>
            <w:r w:rsidRPr="005E77C7">
              <w:rPr>
                <w:rFonts w:ascii="Sylfaen" w:hAnsi="Sylfaen" w:cs="Sylfaen"/>
                <w:sz w:val="20"/>
                <w:szCs w:val="20"/>
                <w:lang w:val="af-ZA"/>
              </w:rPr>
              <w:t>სასოფლო სამეურნეო კულტურები მწვანე მშენებლობაში</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af-ZA"/>
              </w:rPr>
            </w:pPr>
            <w:r w:rsidRPr="005E77C7">
              <w:rPr>
                <w:rFonts w:ascii="Sylfaen" w:hAnsi="Sylfaen" w:cs="Sylfaen"/>
                <w:sz w:val="20"/>
                <w:szCs w:val="20"/>
                <w:lang w:val="af-ZA"/>
              </w:rPr>
              <w:t>ALM0311</w:t>
            </w:r>
          </w:p>
        </w:tc>
        <w:tc>
          <w:tcPr>
            <w:tcW w:w="591" w:type="dxa"/>
            <w:vMerge w:val="restart"/>
            <w:tcBorders>
              <w:left w:val="double" w:sz="4" w:space="0" w:color="auto"/>
            </w:tcBorders>
          </w:tcPr>
          <w:p w:rsidR="008C0BAC" w:rsidRPr="005E77C7" w:rsidRDefault="008C0BAC" w:rsidP="00EC0DEF">
            <w:pPr>
              <w:spacing w:after="0" w:line="240" w:lineRule="auto"/>
              <w:jc w:val="center"/>
              <w:rPr>
                <w:rFonts w:ascii="Sylfaen" w:hAnsi="Sylfaen"/>
                <w:sz w:val="20"/>
                <w:szCs w:val="20"/>
                <w:lang w:val="ka-GE"/>
              </w:rPr>
            </w:pPr>
          </w:p>
          <w:p w:rsidR="008C0BAC" w:rsidRPr="005E77C7" w:rsidRDefault="008C0BAC" w:rsidP="00EC0DEF">
            <w:pPr>
              <w:spacing w:after="0" w:line="240" w:lineRule="auto"/>
              <w:jc w:val="center"/>
              <w:rPr>
                <w:rFonts w:ascii="Sylfaen" w:hAnsi="Sylfaen"/>
                <w:sz w:val="20"/>
                <w:szCs w:val="20"/>
                <w:lang w:val="ka-GE"/>
              </w:rPr>
            </w:pPr>
          </w:p>
          <w:p w:rsidR="008C0BAC" w:rsidRPr="005E77C7" w:rsidRDefault="008C0BAC" w:rsidP="00EC0DEF">
            <w:pPr>
              <w:spacing w:after="0" w:line="240" w:lineRule="auto"/>
              <w:jc w:val="center"/>
              <w:rPr>
                <w:rFonts w:ascii="Sylfaen" w:hAnsi="Sylfaen"/>
                <w:sz w:val="20"/>
                <w:szCs w:val="20"/>
                <w:lang w:val="ka-GE"/>
              </w:rPr>
            </w:pPr>
          </w:p>
          <w:p w:rsidR="008C0BAC" w:rsidRPr="005E77C7" w:rsidRDefault="008C0BAC" w:rsidP="00EC0DEF">
            <w:pPr>
              <w:spacing w:after="0" w:line="240" w:lineRule="auto"/>
              <w:jc w:val="center"/>
              <w:rPr>
                <w:rFonts w:ascii="Sylfaen" w:hAnsi="Sylfaen"/>
                <w:sz w:val="20"/>
                <w:szCs w:val="20"/>
                <w:lang w:val="ka-GE"/>
              </w:rPr>
            </w:pPr>
            <w:r w:rsidRPr="005E77C7">
              <w:rPr>
                <w:rFonts w:ascii="Sylfaen" w:hAnsi="Sylfaen"/>
                <w:sz w:val="20"/>
                <w:szCs w:val="20"/>
                <w:lang w:val="ka-GE"/>
              </w:rPr>
              <w:t>5</w:t>
            </w:r>
          </w:p>
        </w:tc>
        <w:tc>
          <w:tcPr>
            <w:tcW w:w="579" w:type="dxa"/>
            <w:vMerge w:val="restart"/>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125</w:t>
            </w:r>
          </w:p>
        </w:tc>
        <w:tc>
          <w:tcPr>
            <w:tcW w:w="723" w:type="dxa"/>
            <w:vMerge w:val="restart"/>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45</w:t>
            </w:r>
          </w:p>
        </w:tc>
        <w:tc>
          <w:tcPr>
            <w:tcW w:w="579" w:type="dxa"/>
            <w:vMerge w:val="restart"/>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3</w:t>
            </w:r>
          </w:p>
        </w:tc>
        <w:tc>
          <w:tcPr>
            <w:tcW w:w="722" w:type="dxa"/>
            <w:vMerge w:val="restart"/>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77</w:t>
            </w:r>
          </w:p>
        </w:tc>
        <w:tc>
          <w:tcPr>
            <w:tcW w:w="1302" w:type="dxa"/>
            <w:vMerge w:val="restart"/>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1.2.0.</w:t>
            </w:r>
            <w:r w:rsidRPr="005E77C7">
              <w:rPr>
                <w:rFonts w:ascii="Sylfaen" w:hAnsi="Sylfaen"/>
                <w:sz w:val="20"/>
                <w:szCs w:val="20"/>
                <w:lang w:val="ka-GE"/>
              </w:rPr>
              <w:t>0</w:t>
            </w: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Merge w:val="restart"/>
            <w:vAlign w:val="center"/>
          </w:tcPr>
          <w:p w:rsidR="008C0BAC" w:rsidRPr="005E77C7" w:rsidRDefault="008C0BAC" w:rsidP="00EC0DEF">
            <w:pPr>
              <w:spacing w:after="0"/>
              <w:ind w:right="-107"/>
              <w:jc w:val="center"/>
              <w:rPr>
                <w:rFonts w:ascii="Sylfaen" w:hAnsi="Sylfaen"/>
                <w:sz w:val="20"/>
                <w:szCs w:val="20"/>
                <w:lang w:val="ka-GE"/>
              </w:rPr>
            </w:pPr>
            <w:r w:rsidRPr="005E77C7">
              <w:rPr>
                <w:rFonts w:ascii="Sylfaen" w:hAnsi="Sylfaen"/>
                <w:sz w:val="20"/>
                <w:szCs w:val="20"/>
                <w:lang w:val="ka-GE"/>
              </w:rPr>
              <w:t>5</w:t>
            </w:r>
          </w:p>
        </w:tc>
        <w:tc>
          <w:tcPr>
            <w:tcW w:w="722" w:type="dxa"/>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5E77C7" w:rsidRDefault="008C0BAC" w:rsidP="00EC0DEF">
            <w:pPr>
              <w:spacing w:after="0"/>
              <w:ind w:right="-107"/>
              <w:jc w:val="center"/>
              <w:rPr>
                <w:rFonts w:ascii="Sylfaen" w:hAnsi="Sylfaen"/>
                <w:sz w:val="20"/>
                <w:szCs w:val="20"/>
                <w:lang w:val="ka-GE"/>
              </w:rPr>
            </w:pP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21</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af-ZA"/>
              </w:rPr>
            </w:pPr>
            <w:r w:rsidRPr="005E77C7">
              <w:rPr>
                <w:rFonts w:ascii="Sylfaen" w:hAnsi="Sylfaen" w:cs="Sylfaen"/>
                <w:sz w:val="20"/>
                <w:szCs w:val="20"/>
                <w:lang w:val="af-ZA"/>
              </w:rPr>
              <w:t>საქართველოს დაცული ტერიტორიები და ბაღ–პარკები</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lang w:val="af-ZA"/>
              </w:rPr>
            </w:pPr>
            <w:r w:rsidRPr="005E77C7">
              <w:rPr>
                <w:rFonts w:ascii="Sylfaen" w:hAnsi="Sylfaen" w:cs="Sylfaen"/>
                <w:sz w:val="20"/>
                <w:szCs w:val="20"/>
                <w:lang w:val="af-ZA"/>
              </w:rPr>
              <w:t>ALM0140</w:t>
            </w:r>
          </w:p>
        </w:tc>
        <w:tc>
          <w:tcPr>
            <w:tcW w:w="591" w:type="dxa"/>
            <w:vMerge/>
            <w:tcBorders>
              <w:left w:val="double" w:sz="4" w:space="0" w:color="auto"/>
            </w:tcBorders>
          </w:tcPr>
          <w:p w:rsidR="008C0BAC" w:rsidRPr="005E77C7" w:rsidRDefault="008C0BAC" w:rsidP="00EC0DEF">
            <w:pPr>
              <w:spacing w:after="0"/>
              <w:jc w:val="center"/>
              <w:rPr>
                <w:rFonts w:ascii="Sylfaen" w:hAnsi="Sylfaen"/>
                <w:sz w:val="20"/>
                <w:szCs w:val="20"/>
                <w:lang w:val="ka-GE"/>
              </w:rPr>
            </w:pPr>
          </w:p>
        </w:tc>
        <w:tc>
          <w:tcPr>
            <w:tcW w:w="579"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723"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579"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722"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1302" w:type="dxa"/>
            <w:vMerge/>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Merge/>
            <w:vAlign w:val="center"/>
          </w:tcPr>
          <w:p w:rsidR="008C0BAC" w:rsidRPr="005E77C7" w:rsidRDefault="008C0BAC" w:rsidP="00EC0DEF">
            <w:pPr>
              <w:spacing w:after="0"/>
              <w:ind w:right="-107"/>
              <w:jc w:val="center"/>
              <w:rPr>
                <w:rFonts w:ascii="Sylfaen" w:hAnsi="Sylfaen"/>
                <w:sz w:val="20"/>
                <w:szCs w:val="20"/>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5E77C7" w:rsidRDefault="008C0BAC" w:rsidP="00EC0DEF">
            <w:pPr>
              <w:spacing w:after="0"/>
              <w:ind w:right="-107"/>
              <w:jc w:val="center"/>
              <w:rPr>
                <w:rFonts w:ascii="Sylfaen" w:hAnsi="Sylfaen"/>
                <w:sz w:val="20"/>
                <w:szCs w:val="20"/>
                <w:lang w:val="ka-GE"/>
              </w:rPr>
            </w:pPr>
          </w:p>
        </w:tc>
      </w:tr>
      <w:tr w:rsidR="008C0BAC" w:rsidRPr="00C43C27" w:rsidTr="00763652">
        <w:trPr>
          <w:trHeight w:val="259"/>
          <w:jc w:val="center"/>
        </w:trPr>
        <w:tc>
          <w:tcPr>
            <w:tcW w:w="618" w:type="dxa"/>
            <w:tcBorders>
              <w:left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r>
              <w:rPr>
                <w:rFonts w:ascii="Sylfaen" w:hAnsi="Sylfaen"/>
                <w:sz w:val="20"/>
                <w:szCs w:val="20"/>
                <w:lang w:val="ka-GE"/>
              </w:rPr>
              <w:t>22</w:t>
            </w:r>
          </w:p>
        </w:tc>
        <w:tc>
          <w:tcPr>
            <w:tcW w:w="3899"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მეყვავილეობა და ინტერიერების დიზაინი</w:t>
            </w:r>
          </w:p>
        </w:tc>
        <w:tc>
          <w:tcPr>
            <w:tcW w:w="1154" w:type="dxa"/>
            <w:tcBorders>
              <w:left w:val="double" w:sz="4" w:space="0" w:color="auto"/>
              <w:right w:val="double" w:sz="4" w:space="0" w:color="auto"/>
            </w:tcBorders>
          </w:tcPr>
          <w:p w:rsidR="008C0BAC" w:rsidRPr="005E77C7" w:rsidRDefault="008C0BAC" w:rsidP="00EC0DEF">
            <w:pPr>
              <w:spacing w:after="0"/>
              <w:rPr>
                <w:rFonts w:ascii="Sylfaen" w:hAnsi="Sylfaen" w:cs="Sylfaen"/>
                <w:sz w:val="20"/>
                <w:szCs w:val="20"/>
              </w:rPr>
            </w:pPr>
            <w:r w:rsidRPr="005E77C7">
              <w:rPr>
                <w:rFonts w:ascii="Sylfaen" w:hAnsi="Sylfaen" w:cs="Sylfaen"/>
                <w:sz w:val="20"/>
                <w:szCs w:val="20"/>
              </w:rPr>
              <w:t>ALM0100</w:t>
            </w:r>
          </w:p>
        </w:tc>
        <w:tc>
          <w:tcPr>
            <w:tcW w:w="591" w:type="dxa"/>
            <w:vMerge/>
            <w:tcBorders>
              <w:left w:val="double" w:sz="4" w:space="0" w:color="auto"/>
            </w:tcBorders>
          </w:tcPr>
          <w:p w:rsidR="008C0BAC" w:rsidRPr="005E77C7" w:rsidRDefault="008C0BAC" w:rsidP="00EC0DEF">
            <w:pPr>
              <w:spacing w:after="0"/>
              <w:jc w:val="center"/>
              <w:rPr>
                <w:rFonts w:ascii="Sylfaen" w:hAnsi="Sylfaen"/>
                <w:sz w:val="20"/>
                <w:szCs w:val="20"/>
                <w:lang w:val="ka-GE"/>
              </w:rPr>
            </w:pPr>
          </w:p>
        </w:tc>
        <w:tc>
          <w:tcPr>
            <w:tcW w:w="579"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723"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579"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722" w:type="dxa"/>
            <w:vMerge/>
            <w:vAlign w:val="center"/>
          </w:tcPr>
          <w:p w:rsidR="008C0BAC" w:rsidRPr="005E77C7" w:rsidRDefault="008C0BAC" w:rsidP="00EC0DEF">
            <w:pPr>
              <w:spacing w:after="0"/>
              <w:ind w:right="-107"/>
              <w:jc w:val="center"/>
              <w:rPr>
                <w:rFonts w:ascii="Sylfaen" w:hAnsi="Sylfaen"/>
                <w:sz w:val="20"/>
                <w:szCs w:val="20"/>
                <w:lang w:val="ka-GE"/>
              </w:rPr>
            </w:pPr>
          </w:p>
        </w:tc>
        <w:tc>
          <w:tcPr>
            <w:tcW w:w="1302" w:type="dxa"/>
            <w:vMerge/>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lef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723" w:type="dxa"/>
            <w:vMerge/>
            <w:vAlign w:val="center"/>
          </w:tcPr>
          <w:p w:rsidR="008C0BAC" w:rsidRPr="005E77C7" w:rsidRDefault="008C0BAC" w:rsidP="00EC0DEF">
            <w:pPr>
              <w:spacing w:after="0"/>
              <w:ind w:right="-107"/>
              <w:jc w:val="center"/>
              <w:rPr>
                <w:rFonts w:ascii="Sylfaen" w:hAnsi="Sylfaen"/>
                <w:sz w:val="20"/>
                <w:szCs w:val="20"/>
              </w:rPr>
            </w:pPr>
          </w:p>
        </w:tc>
        <w:tc>
          <w:tcPr>
            <w:tcW w:w="722" w:type="dxa"/>
            <w:vAlign w:val="center"/>
          </w:tcPr>
          <w:p w:rsidR="008C0BAC" w:rsidRPr="005E77C7" w:rsidRDefault="008C0BAC" w:rsidP="00EC0DEF">
            <w:pPr>
              <w:spacing w:after="0"/>
              <w:ind w:right="-107"/>
              <w:jc w:val="center"/>
              <w:rPr>
                <w:rFonts w:ascii="Sylfaen" w:hAnsi="Sylfaen"/>
                <w:sz w:val="20"/>
                <w:szCs w:val="20"/>
                <w:lang w:val="ka-GE"/>
              </w:rPr>
            </w:pPr>
          </w:p>
        </w:tc>
        <w:tc>
          <w:tcPr>
            <w:tcW w:w="723" w:type="dxa"/>
            <w:tcBorders>
              <w:right w:val="double" w:sz="4" w:space="0" w:color="auto"/>
            </w:tcBorders>
            <w:vAlign w:val="center"/>
          </w:tcPr>
          <w:p w:rsidR="008C0BAC" w:rsidRPr="005E77C7" w:rsidRDefault="008C0BAC" w:rsidP="00EC0DEF">
            <w:pPr>
              <w:spacing w:after="0"/>
              <w:ind w:right="-107"/>
              <w:jc w:val="center"/>
              <w:rPr>
                <w:rFonts w:ascii="Sylfaen" w:hAnsi="Sylfaen"/>
                <w:sz w:val="20"/>
                <w:szCs w:val="20"/>
                <w:lang w:val="ka-GE"/>
              </w:rPr>
            </w:pPr>
          </w:p>
        </w:tc>
        <w:tc>
          <w:tcPr>
            <w:tcW w:w="1162" w:type="dxa"/>
            <w:tcBorders>
              <w:right w:val="double" w:sz="4" w:space="0" w:color="auto"/>
            </w:tcBorders>
          </w:tcPr>
          <w:p w:rsidR="008C0BAC" w:rsidRPr="005E77C7" w:rsidRDefault="008C0BAC" w:rsidP="00EC0DEF">
            <w:pPr>
              <w:spacing w:after="0"/>
              <w:ind w:right="-107"/>
              <w:jc w:val="center"/>
              <w:rPr>
                <w:rFonts w:ascii="Sylfaen" w:hAnsi="Sylfaen"/>
                <w:sz w:val="20"/>
                <w:szCs w:val="20"/>
                <w:lang w:val="ka-GE"/>
              </w:rPr>
            </w:pPr>
          </w:p>
        </w:tc>
      </w:tr>
      <w:tr w:rsidR="008C0BAC" w:rsidRPr="00C43C27" w:rsidTr="00763652">
        <w:trPr>
          <w:trHeight w:val="748"/>
          <w:jc w:val="center"/>
        </w:trPr>
        <w:tc>
          <w:tcPr>
            <w:tcW w:w="4518" w:type="dxa"/>
            <w:gridSpan w:val="2"/>
            <w:tcBorders>
              <w:top w:val="double" w:sz="4" w:space="0" w:color="auto"/>
              <w:left w:val="double" w:sz="4" w:space="0" w:color="auto"/>
              <w:bottom w:val="double" w:sz="4" w:space="0" w:color="auto"/>
              <w:right w:val="double" w:sz="4" w:space="0" w:color="auto"/>
            </w:tcBorders>
            <w:vAlign w:val="center"/>
          </w:tcPr>
          <w:p w:rsidR="008C0BAC" w:rsidRPr="005E77C7" w:rsidRDefault="008C0BAC" w:rsidP="00EC0DEF">
            <w:pPr>
              <w:spacing w:after="0"/>
              <w:ind w:right="-107"/>
              <w:jc w:val="center"/>
              <w:rPr>
                <w:rFonts w:ascii="Sylfaen" w:hAnsi="Sylfaen"/>
                <w:b/>
                <w:sz w:val="20"/>
                <w:szCs w:val="20"/>
                <w:lang w:val="ka-GE"/>
              </w:rPr>
            </w:pPr>
            <w:r w:rsidRPr="005E77C7">
              <w:rPr>
                <w:rFonts w:ascii="Sylfaen" w:hAnsi="Sylfaen"/>
                <w:b/>
                <w:sz w:val="20"/>
                <w:szCs w:val="20"/>
                <w:lang w:val="ka-GE"/>
              </w:rPr>
              <w:t>სულ</w:t>
            </w:r>
          </w:p>
        </w:tc>
        <w:tc>
          <w:tcPr>
            <w:tcW w:w="1154" w:type="dxa"/>
            <w:tcBorders>
              <w:top w:val="double" w:sz="4" w:space="0" w:color="auto"/>
              <w:left w:val="double" w:sz="4" w:space="0" w:color="auto"/>
              <w:bottom w:val="double" w:sz="4" w:space="0" w:color="auto"/>
              <w:right w:val="double" w:sz="4" w:space="0" w:color="auto"/>
            </w:tcBorders>
          </w:tcPr>
          <w:p w:rsidR="008C0BAC" w:rsidRPr="005E77C7" w:rsidRDefault="008C0BAC" w:rsidP="00EC0DEF">
            <w:pPr>
              <w:spacing w:after="0"/>
              <w:ind w:right="-107"/>
              <w:jc w:val="center"/>
              <w:rPr>
                <w:rFonts w:ascii="Sylfaen" w:hAnsi="Sylfaen"/>
                <w:b/>
                <w:sz w:val="20"/>
                <w:szCs w:val="20"/>
                <w:lang w:val="ka-GE"/>
              </w:rPr>
            </w:pPr>
          </w:p>
        </w:tc>
        <w:tc>
          <w:tcPr>
            <w:tcW w:w="591" w:type="dxa"/>
            <w:tcBorders>
              <w:top w:val="double" w:sz="4" w:space="0" w:color="auto"/>
              <w:left w:val="double" w:sz="4" w:space="0" w:color="auto"/>
              <w:bottom w:val="double" w:sz="4" w:space="0" w:color="auto"/>
            </w:tcBorders>
            <w:vAlign w:val="center"/>
          </w:tcPr>
          <w:p w:rsidR="008C0BAC" w:rsidRPr="005E77C7" w:rsidRDefault="008C0BAC" w:rsidP="00EC0DEF">
            <w:pPr>
              <w:spacing w:after="0" w:line="240" w:lineRule="auto"/>
              <w:ind w:right="-107"/>
              <w:jc w:val="center"/>
              <w:rPr>
                <w:rFonts w:ascii="Sylfaen" w:hAnsi="Sylfaen"/>
                <w:b/>
                <w:sz w:val="20"/>
                <w:szCs w:val="20"/>
                <w:lang w:val="ka-GE"/>
              </w:rPr>
            </w:pPr>
            <w:r>
              <w:rPr>
                <w:rFonts w:ascii="Sylfaen" w:hAnsi="Sylfaen" w:cs="Sylfaen"/>
                <w:b/>
                <w:sz w:val="20"/>
                <w:szCs w:val="20"/>
                <w:lang w:val="ka-GE"/>
              </w:rPr>
              <w:t>120</w:t>
            </w:r>
          </w:p>
        </w:tc>
        <w:tc>
          <w:tcPr>
            <w:tcW w:w="579" w:type="dxa"/>
            <w:tcBorders>
              <w:top w:val="double" w:sz="4" w:space="0" w:color="auto"/>
              <w:bottom w:val="double" w:sz="4" w:space="0" w:color="auto"/>
            </w:tcBorders>
          </w:tcPr>
          <w:p w:rsidR="008C0BAC" w:rsidRDefault="008C0BAC" w:rsidP="00EC0DEF">
            <w:pPr>
              <w:spacing w:after="0"/>
              <w:ind w:right="-107"/>
              <w:jc w:val="center"/>
              <w:rPr>
                <w:rFonts w:ascii="Sylfaen" w:hAnsi="Sylfaen"/>
                <w:b/>
                <w:sz w:val="20"/>
                <w:szCs w:val="20"/>
                <w:lang w:val="ka-GE"/>
              </w:rPr>
            </w:pPr>
          </w:p>
          <w:p w:rsidR="008C0BAC" w:rsidRPr="005E77C7" w:rsidRDefault="008C0BAC" w:rsidP="00EC0DEF">
            <w:pPr>
              <w:spacing w:after="0"/>
              <w:ind w:right="-107"/>
              <w:jc w:val="center"/>
              <w:rPr>
                <w:rFonts w:ascii="Sylfaen" w:hAnsi="Sylfaen"/>
                <w:b/>
                <w:sz w:val="20"/>
                <w:szCs w:val="20"/>
                <w:lang w:val="ka-GE"/>
              </w:rPr>
            </w:pPr>
            <w:r>
              <w:rPr>
                <w:rFonts w:ascii="Sylfaen" w:hAnsi="Sylfaen"/>
                <w:b/>
                <w:sz w:val="20"/>
                <w:szCs w:val="20"/>
                <w:lang w:val="ka-GE"/>
              </w:rPr>
              <w:t>3000</w:t>
            </w:r>
          </w:p>
        </w:tc>
        <w:tc>
          <w:tcPr>
            <w:tcW w:w="723" w:type="dxa"/>
            <w:tcBorders>
              <w:top w:val="double" w:sz="4" w:space="0" w:color="auto"/>
              <w:bottom w:val="double" w:sz="4" w:space="0" w:color="auto"/>
            </w:tcBorders>
          </w:tcPr>
          <w:p w:rsidR="008C0BAC" w:rsidRDefault="008C0BAC" w:rsidP="00EC0DEF">
            <w:pPr>
              <w:spacing w:after="0"/>
              <w:ind w:right="-107"/>
              <w:jc w:val="center"/>
              <w:rPr>
                <w:rFonts w:ascii="Sylfaen" w:hAnsi="Sylfaen"/>
                <w:b/>
                <w:sz w:val="20"/>
                <w:szCs w:val="20"/>
                <w:lang w:val="ka-GE"/>
              </w:rPr>
            </w:pPr>
          </w:p>
          <w:p w:rsidR="008C0BAC" w:rsidRPr="005E77C7" w:rsidRDefault="008C0BAC" w:rsidP="00EC0DEF">
            <w:pPr>
              <w:spacing w:after="0"/>
              <w:ind w:right="-107"/>
              <w:jc w:val="center"/>
              <w:rPr>
                <w:rFonts w:ascii="Sylfaen" w:hAnsi="Sylfaen"/>
                <w:b/>
                <w:sz w:val="20"/>
                <w:szCs w:val="20"/>
                <w:lang w:val="ka-GE"/>
              </w:rPr>
            </w:pPr>
            <w:r>
              <w:rPr>
                <w:rFonts w:ascii="Sylfaen" w:hAnsi="Sylfaen"/>
                <w:b/>
                <w:sz w:val="20"/>
                <w:szCs w:val="20"/>
                <w:lang w:val="ka-GE"/>
              </w:rPr>
              <w:t>766</w:t>
            </w:r>
          </w:p>
        </w:tc>
        <w:tc>
          <w:tcPr>
            <w:tcW w:w="579" w:type="dxa"/>
            <w:tcBorders>
              <w:top w:val="double" w:sz="4" w:space="0" w:color="auto"/>
              <w:bottom w:val="double" w:sz="4" w:space="0" w:color="auto"/>
            </w:tcBorders>
          </w:tcPr>
          <w:p w:rsidR="008C0BAC" w:rsidRDefault="008C0BAC" w:rsidP="00EC0DEF">
            <w:pPr>
              <w:spacing w:after="0"/>
              <w:ind w:right="-107"/>
              <w:jc w:val="center"/>
              <w:rPr>
                <w:rFonts w:ascii="Sylfaen" w:hAnsi="Sylfaen"/>
                <w:b/>
                <w:sz w:val="20"/>
                <w:szCs w:val="20"/>
                <w:lang w:val="ka-GE"/>
              </w:rPr>
            </w:pPr>
          </w:p>
          <w:p w:rsidR="008C0BAC" w:rsidRPr="005E77C7" w:rsidRDefault="008C0BAC" w:rsidP="00EC0DEF">
            <w:pPr>
              <w:spacing w:after="0"/>
              <w:ind w:right="-107"/>
              <w:jc w:val="center"/>
              <w:rPr>
                <w:rFonts w:ascii="Sylfaen" w:hAnsi="Sylfaen"/>
                <w:b/>
                <w:sz w:val="20"/>
                <w:szCs w:val="20"/>
                <w:lang w:val="ka-GE"/>
              </w:rPr>
            </w:pPr>
            <w:r>
              <w:rPr>
                <w:rFonts w:ascii="Sylfaen" w:hAnsi="Sylfaen"/>
                <w:b/>
                <w:sz w:val="20"/>
                <w:szCs w:val="20"/>
                <w:lang w:val="ka-GE"/>
              </w:rPr>
              <w:t>51</w:t>
            </w:r>
          </w:p>
        </w:tc>
        <w:tc>
          <w:tcPr>
            <w:tcW w:w="722" w:type="dxa"/>
            <w:tcBorders>
              <w:top w:val="double" w:sz="4" w:space="0" w:color="auto"/>
              <w:bottom w:val="double" w:sz="4" w:space="0" w:color="auto"/>
            </w:tcBorders>
          </w:tcPr>
          <w:p w:rsidR="008C0BAC" w:rsidRDefault="008C0BAC" w:rsidP="00EC0DEF">
            <w:pPr>
              <w:spacing w:after="0"/>
              <w:jc w:val="center"/>
              <w:rPr>
                <w:rFonts w:ascii="Sylfaen" w:hAnsi="Sylfaen"/>
                <w:b/>
                <w:sz w:val="20"/>
                <w:szCs w:val="20"/>
                <w:lang w:val="ka-GE"/>
              </w:rPr>
            </w:pPr>
          </w:p>
          <w:p w:rsidR="008C0BAC" w:rsidRPr="005E77C7" w:rsidRDefault="008C0BAC" w:rsidP="00EC0DEF">
            <w:pPr>
              <w:spacing w:after="0"/>
              <w:jc w:val="center"/>
              <w:rPr>
                <w:b/>
                <w:sz w:val="20"/>
                <w:szCs w:val="20"/>
              </w:rPr>
            </w:pPr>
            <w:r>
              <w:rPr>
                <w:rFonts w:ascii="Sylfaen" w:hAnsi="Sylfaen"/>
                <w:b/>
                <w:sz w:val="20"/>
                <w:szCs w:val="20"/>
                <w:lang w:val="ka-GE"/>
              </w:rPr>
              <w:t>2183</w:t>
            </w:r>
          </w:p>
          <w:p w:rsidR="008C0BAC" w:rsidRPr="005E77C7" w:rsidRDefault="008C0BAC" w:rsidP="00EC0DEF">
            <w:pPr>
              <w:spacing w:after="0"/>
              <w:ind w:right="-107"/>
              <w:jc w:val="center"/>
              <w:rPr>
                <w:rFonts w:ascii="Sylfaen" w:hAnsi="Sylfaen"/>
                <w:b/>
                <w:sz w:val="20"/>
                <w:szCs w:val="20"/>
                <w:lang w:val="ka-GE"/>
              </w:rPr>
            </w:pPr>
          </w:p>
        </w:tc>
        <w:tc>
          <w:tcPr>
            <w:tcW w:w="1302" w:type="dxa"/>
            <w:tcBorders>
              <w:top w:val="double" w:sz="4" w:space="0" w:color="auto"/>
              <w:bottom w:val="double" w:sz="4" w:space="0" w:color="auto"/>
              <w:right w:val="double" w:sz="4" w:space="0" w:color="auto"/>
            </w:tcBorders>
            <w:vAlign w:val="center"/>
          </w:tcPr>
          <w:p w:rsidR="008C0BAC" w:rsidRPr="005E77C7" w:rsidRDefault="008C0BAC" w:rsidP="00EC0DEF">
            <w:pPr>
              <w:spacing w:after="0" w:line="240" w:lineRule="auto"/>
              <w:jc w:val="center"/>
              <w:rPr>
                <w:rFonts w:ascii="Sylfaen" w:hAnsi="Sylfaen"/>
                <w:b/>
                <w:sz w:val="20"/>
                <w:szCs w:val="20"/>
                <w:lang w:val="ka-GE"/>
              </w:rPr>
            </w:pPr>
            <w:r>
              <w:rPr>
                <w:rFonts w:ascii="Sylfaen" w:hAnsi="Sylfaen"/>
                <w:b/>
                <w:sz w:val="20"/>
                <w:szCs w:val="20"/>
                <w:lang w:val="ka-GE"/>
              </w:rPr>
              <w:t>17.34.0.0.</w:t>
            </w:r>
          </w:p>
        </w:tc>
        <w:tc>
          <w:tcPr>
            <w:tcW w:w="723" w:type="dxa"/>
            <w:tcBorders>
              <w:top w:val="double" w:sz="4" w:space="0" w:color="auto"/>
              <w:left w:val="double" w:sz="4" w:space="0" w:color="auto"/>
              <w:bottom w:val="double" w:sz="4" w:space="0" w:color="auto"/>
              <w:right w:val="single" w:sz="4" w:space="0" w:color="auto"/>
            </w:tcBorders>
            <w:vAlign w:val="center"/>
          </w:tcPr>
          <w:p w:rsidR="008C0BAC" w:rsidRPr="005E77C7" w:rsidRDefault="008C0BAC" w:rsidP="00EC0DEF">
            <w:pPr>
              <w:spacing w:after="0" w:line="240" w:lineRule="auto"/>
              <w:ind w:right="-107"/>
              <w:jc w:val="center"/>
              <w:rPr>
                <w:rFonts w:ascii="Sylfaen" w:hAnsi="Sylfaen"/>
                <w:b/>
                <w:sz w:val="20"/>
                <w:szCs w:val="20"/>
                <w:lang w:val="ka-GE"/>
              </w:rPr>
            </w:pPr>
            <w:r>
              <w:rPr>
                <w:rFonts w:ascii="Sylfaen" w:hAnsi="Sylfaen"/>
                <w:b/>
                <w:sz w:val="20"/>
                <w:szCs w:val="20"/>
                <w:lang w:val="ka-GE"/>
              </w:rPr>
              <w:t>30</w:t>
            </w:r>
          </w:p>
        </w:tc>
        <w:tc>
          <w:tcPr>
            <w:tcW w:w="723" w:type="dxa"/>
            <w:tcBorders>
              <w:top w:val="double" w:sz="4" w:space="0" w:color="auto"/>
              <w:left w:val="single" w:sz="4" w:space="0" w:color="auto"/>
              <w:bottom w:val="double" w:sz="4" w:space="0" w:color="auto"/>
              <w:right w:val="single" w:sz="4" w:space="0" w:color="auto"/>
            </w:tcBorders>
            <w:vAlign w:val="center"/>
          </w:tcPr>
          <w:p w:rsidR="008C0BAC" w:rsidRPr="005E77C7" w:rsidRDefault="008C0BAC" w:rsidP="00EC0DEF">
            <w:pPr>
              <w:spacing w:after="0" w:line="240" w:lineRule="auto"/>
              <w:ind w:right="-107"/>
              <w:jc w:val="center"/>
              <w:rPr>
                <w:rFonts w:ascii="Sylfaen" w:hAnsi="Sylfaen"/>
                <w:b/>
                <w:sz w:val="20"/>
                <w:szCs w:val="20"/>
                <w:lang w:val="ka-GE"/>
              </w:rPr>
            </w:pPr>
            <w:r w:rsidRPr="005E77C7">
              <w:rPr>
                <w:rFonts w:ascii="Sylfaen" w:hAnsi="Sylfaen"/>
                <w:b/>
                <w:sz w:val="20"/>
                <w:szCs w:val="20"/>
                <w:lang w:val="ka-GE"/>
              </w:rPr>
              <w:t>30</w:t>
            </w:r>
          </w:p>
        </w:tc>
        <w:tc>
          <w:tcPr>
            <w:tcW w:w="722" w:type="dxa"/>
            <w:tcBorders>
              <w:top w:val="double" w:sz="4" w:space="0" w:color="auto"/>
              <w:left w:val="single" w:sz="4" w:space="0" w:color="auto"/>
              <w:bottom w:val="double" w:sz="4" w:space="0" w:color="auto"/>
              <w:right w:val="single" w:sz="4" w:space="0" w:color="auto"/>
            </w:tcBorders>
            <w:vAlign w:val="center"/>
          </w:tcPr>
          <w:p w:rsidR="008C0BAC" w:rsidRPr="005E77C7" w:rsidRDefault="008C0BAC" w:rsidP="00EC0DEF">
            <w:pPr>
              <w:spacing w:after="0" w:line="240" w:lineRule="auto"/>
              <w:ind w:right="-107"/>
              <w:jc w:val="center"/>
              <w:rPr>
                <w:rFonts w:ascii="Sylfaen" w:hAnsi="Sylfaen"/>
                <w:b/>
                <w:sz w:val="20"/>
                <w:szCs w:val="20"/>
                <w:lang w:val="ka-GE"/>
              </w:rPr>
            </w:pPr>
            <w:r w:rsidRPr="005E77C7">
              <w:rPr>
                <w:rFonts w:ascii="Sylfaen" w:hAnsi="Sylfaen"/>
                <w:b/>
                <w:sz w:val="20"/>
                <w:szCs w:val="20"/>
                <w:lang w:val="ka-GE"/>
              </w:rPr>
              <w:t>30</w:t>
            </w:r>
          </w:p>
        </w:tc>
        <w:tc>
          <w:tcPr>
            <w:tcW w:w="723" w:type="dxa"/>
            <w:tcBorders>
              <w:top w:val="double" w:sz="4" w:space="0" w:color="auto"/>
              <w:left w:val="single" w:sz="4" w:space="0" w:color="auto"/>
              <w:bottom w:val="double" w:sz="4" w:space="0" w:color="auto"/>
              <w:right w:val="double" w:sz="4" w:space="0" w:color="auto"/>
            </w:tcBorders>
            <w:vAlign w:val="center"/>
          </w:tcPr>
          <w:p w:rsidR="008C0BAC" w:rsidRPr="005E77C7" w:rsidRDefault="008C0BAC" w:rsidP="00EC0DEF">
            <w:pPr>
              <w:spacing w:after="0" w:line="240" w:lineRule="auto"/>
              <w:ind w:right="-107"/>
              <w:jc w:val="center"/>
              <w:rPr>
                <w:rFonts w:ascii="Sylfaen" w:hAnsi="Sylfaen"/>
                <w:b/>
                <w:sz w:val="20"/>
                <w:szCs w:val="20"/>
                <w:lang w:val="ka-GE"/>
              </w:rPr>
            </w:pPr>
            <w:r w:rsidRPr="005E77C7">
              <w:rPr>
                <w:rFonts w:ascii="Sylfaen" w:hAnsi="Sylfaen"/>
                <w:b/>
                <w:sz w:val="20"/>
                <w:szCs w:val="20"/>
                <w:lang w:val="ka-GE"/>
              </w:rPr>
              <w:t>30</w:t>
            </w:r>
          </w:p>
        </w:tc>
        <w:tc>
          <w:tcPr>
            <w:tcW w:w="1162" w:type="dxa"/>
            <w:tcBorders>
              <w:top w:val="double" w:sz="4" w:space="0" w:color="auto"/>
              <w:left w:val="single" w:sz="4" w:space="0" w:color="auto"/>
              <w:bottom w:val="double" w:sz="4" w:space="0" w:color="auto"/>
              <w:right w:val="double" w:sz="4" w:space="0" w:color="auto"/>
            </w:tcBorders>
          </w:tcPr>
          <w:p w:rsidR="008C0BAC" w:rsidRPr="005E77C7" w:rsidRDefault="008C0BAC" w:rsidP="00EC0DEF">
            <w:pPr>
              <w:spacing w:after="0"/>
              <w:ind w:right="-107"/>
              <w:jc w:val="center"/>
              <w:rPr>
                <w:rFonts w:ascii="Sylfaen" w:hAnsi="Sylfaen"/>
                <w:b/>
                <w:sz w:val="20"/>
                <w:szCs w:val="20"/>
                <w:lang w:val="ka-GE"/>
              </w:rPr>
            </w:pPr>
          </w:p>
        </w:tc>
      </w:tr>
    </w:tbl>
    <w:p w:rsidR="008C0BAC" w:rsidRPr="00C43C27" w:rsidRDefault="008C0BAC" w:rsidP="00EC0DEF">
      <w:pPr>
        <w:spacing w:after="0"/>
        <w:rPr>
          <w:sz w:val="16"/>
          <w:szCs w:val="16"/>
        </w:rPr>
      </w:pPr>
    </w:p>
    <w:p w:rsidR="008C0BAC" w:rsidRDefault="008C0BAC">
      <w:pPr>
        <w:rPr>
          <w:rFonts w:ascii="Sylfaen" w:hAnsi="Sylfaen"/>
          <w:b/>
          <w:lang w:val="ka-GE"/>
        </w:rPr>
      </w:pPr>
    </w:p>
    <w:p w:rsidR="008C0BAC" w:rsidRDefault="008C0BAC">
      <w:pPr>
        <w:rPr>
          <w:rFonts w:ascii="Sylfaen" w:hAnsi="Sylfaen"/>
          <w:b/>
          <w:lang w:val="ka-GE"/>
        </w:rPr>
      </w:pPr>
      <w:r>
        <w:rPr>
          <w:rFonts w:ascii="Sylfaen" w:hAnsi="Sylfaen"/>
          <w:b/>
          <w:lang w:val="ka-GE"/>
        </w:rPr>
        <w:br w:type="page"/>
      </w:r>
    </w:p>
    <w:p w:rsidR="008C0BAC" w:rsidRDefault="008C0BAC">
      <w:pPr>
        <w:rPr>
          <w:rFonts w:ascii="Sylfaen" w:hAnsi="Sylfaen"/>
          <w:b/>
          <w:lang w:val="ka-GE"/>
        </w:rPr>
        <w:sectPr w:rsidR="008C0BAC" w:rsidSect="008C0BAC">
          <w:type w:val="continuous"/>
          <w:pgSz w:w="15840" w:h="12240" w:orient="landscape"/>
          <w:pgMar w:top="425" w:right="247" w:bottom="902" w:left="0" w:header="720" w:footer="720" w:gutter="0"/>
          <w:cols w:space="720"/>
        </w:sectPr>
      </w:pPr>
    </w:p>
    <w:p w:rsidR="0055084E" w:rsidRPr="00FE0AA1" w:rsidRDefault="00D70DD4" w:rsidP="00FE0AA1">
      <w:pPr>
        <w:jc w:val="right"/>
        <w:rPr>
          <w:rFonts w:ascii="Sylfaen" w:hAnsi="Sylfaen"/>
          <w:b/>
          <w:lang w:val="ka-GE"/>
        </w:rPr>
      </w:pPr>
      <w:r w:rsidRPr="006858BC">
        <w:rPr>
          <w:rFonts w:ascii="Sylfaen" w:hAnsi="Sylfaen"/>
          <w:b/>
          <w:lang w:val="ka-GE"/>
        </w:rPr>
        <w:lastRenderedPageBreak/>
        <w:t xml:space="preserve">დანართი </w:t>
      </w:r>
      <w:r w:rsidR="0055084E" w:rsidRPr="006858BC">
        <w:rPr>
          <w:rFonts w:ascii="Sylfaen" w:hAnsi="Sylfaen"/>
          <w:b/>
        </w:rPr>
        <w:t>2</w:t>
      </w: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3402"/>
        <w:gridCol w:w="1016"/>
        <w:gridCol w:w="1019"/>
        <w:gridCol w:w="1165"/>
        <w:gridCol w:w="1082"/>
        <w:gridCol w:w="1056"/>
        <w:gridCol w:w="1324"/>
      </w:tblGrid>
      <w:tr w:rsidR="00D70DD4" w:rsidRPr="006858BC" w:rsidTr="00935093">
        <w:trPr>
          <w:trHeight w:val="274"/>
        </w:trPr>
        <w:tc>
          <w:tcPr>
            <w:tcW w:w="1101" w:type="dxa"/>
            <w:vMerge w:val="restart"/>
            <w:tcBorders>
              <w:top w:val="double" w:sz="4" w:space="0" w:color="auto"/>
              <w:left w:val="double" w:sz="4" w:space="0" w:color="auto"/>
              <w:right w:val="double" w:sz="4" w:space="0" w:color="auto"/>
            </w:tcBorders>
            <w:vAlign w:val="center"/>
          </w:tcPr>
          <w:p w:rsidR="00D70DD4" w:rsidRPr="006858BC" w:rsidRDefault="00D70DD4" w:rsidP="00EC0DEF">
            <w:pPr>
              <w:spacing w:after="0" w:line="240" w:lineRule="auto"/>
              <w:ind w:right="102"/>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w:t>
            </w:r>
          </w:p>
        </w:tc>
        <w:tc>
          <w:tcPr>
            <w:tcW w:w="3402" w:type="dxa"/>
            <w:vMerge w:val="restart"/>
            <w:tcBorders>
              <w:top w:val="double" w:sz="4" w:space="0" w:color="auto"/>
              <w:left w:val="double" w:sz="4" w:space="0" w:color="auto"/>
              <w:right w:val="double" w:sz="4" w:space="0" w:color="auto"/>
            </w:tcBorders>
            <w:vAlign w:val="center"/>
          </w:tcPr>
          <w:p w:rsidR="00D70DD4" w:rsidRPr="006858BC" w:rsidRDefault="00D70DD4" w:rsidP="00EC0DEF">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კურსის დასახელება</w:t>
            </w:r>
          </w:p>
        </w:tc>
        <w:tc>
          <w:tcPr>
            <w:tcW w:w="6662" w:type="dxa"/>
            <w:gridSpan w:val="6"/>
            <w:tcBorders>
              <w:top w:val="double" w:sz="4" w:space="0" w:color="auto"/>
              <w:left w:val="double" w:sz="4" w:space="0" w:color="auto"/>
              <w:right w:val="double" w:sz="4" w:space="0" w:color="auto"/>
            </w:tcBorders>
            <w:vAlign w:val="center"/>
          </w:tcPr>
          <w:p w:rsidR="00D70DD4" w:rsidRPr="006858BC" w:rsidRDefault="00D70DD4" w:rsidP="00EC0DEF">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კომპეტენციები</w:t>
            </w:r>
          </w:p>
        </w:tc>
      </w:tr>
      <w:tr w:rsidR="00D70DD4" w:rsidRPr="006858BC" w:rsidTr="00935093">
        <w:trPr>
          <w:cantSplit/>
          <w:trHeight w:val="1838"/>
        </w:trPr>
        <w:tc>
          <w:tcPr>
            <w:tcW w:w="1101" w:type="dxa"/>
            <w:vMerge/>
            <w:tcBorders>
              <w:left w:val="double" w:sz="4" w:space="0" w:color="auto"/>
              <w:bottom w:val="double" w:sz="4" w:space="0" w:color="auto"/>
              <w:right w:val="double" w:sz="4" w:space="0" w:color="auto"/>
            </w:tcBorders>
            <w:vAlign w:val="center"/>
          </w:tcPr>
          <w:p w:rsidR="00D70DD4" w:rsidRPr="006858BC" w:rsidRDefault="00D70DD4" w:rsidP="00EC0DEF">
            <w:pPr>
              <w:spacing w:after="0" w:line="240" w:lineRule="auto"/>
              <w:jc w:val="center"/>
              <w:rPr>
                <w:rFonts w:ascii="Sylfaen" w:eastAsia="Times New Roman" w:hAnsi="Sylfaen" w:cs="Times New Roman"/>
                <w:lang w:val="ka-GE" w:eastAsia="ru-RU"/>
              </w:rPr>
            </w:pPr>
          </w:p>
        </w:tc>
        <w:tc>
          <w:tcPr>
            <w:tcW w:w="3402" w:type="dxa"/>
            <w:vMerge/>
            <w:tcBorders>
              <w:left w:val="double" w:sz="4" w:space="0" w:color="auto"/>
              <w:bottom w:val="double" w:sz="4" w:space="0" w:color="auto"/>
              <w:right w:val="double" w:sz="4" w:space="0" w:color="auto"/>
            </w:tcBorders>
            <w:vAlign w:val="center"/>
          </w:tcPr>
          <w:p w:rsidR="00D70DD4" w:rsidRPr="006858BC" w:rsidRDefault="00D70DD4" w:rsidP="00EC0DEF">
            <w:pPr>
              <w:spacing w:after="0" w:line="240" w:lineRule="auto"/>
              <w:jc w:val="center"/>
              <w:rPr>
                <w:rFonts w:ascii="Sylfaen" w:eastAsia="Times New Roman" w:hAnsi="Sylfaen" w:cs="Times New Roman"/>
                <w:lang w:val="ka-GE" w:eastAsia="ru-RU"/>
              </w:rPr>
            </w:pPr>
          </w:p>
        </w:tc>
        <w:tc>
          <w:tcPr>
            <w:tcW w:w="1016" w:type="dxa"/>
            <w:tcBorders>
              <w:left w:val="double" w:sz="4" w:space="0" w:color="auto"/>
              <w:bottom w:val="double" w:sz="4" w:space="0" w:color="auto"/>
            </w:tcBorders>
            <w:textDirection w:val="btLr"/>
            <w:vAlign w:val="center"/>
          </w:tcPr>
          <w:p w:rsidR="00D70DD4" w:rsidRPr="00935093" w:rsidRDefault="00D70DD4" w:rsidP="00EC0DEF">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ცოდნა და გაცნობიერება</w:t>
            </w:r>
          </w:p>
        </w:tc>
        <w:tc>
          <w:tcPr>
            <w:tcW w:w="1019" w:type="dxa"/>
            <w:tcBorders>
              <w:bottom w:val="double" w:sz="4" w:space="0" w:color="auto"/>
            </w:tcBorders>
            <w:textDirection w:val="btLr"/>
            <w:vAlign w:val="center"/>
          </w:tcPr>
          <w:p w:rsidR="00D70DD4" w:rsidRPr="00935093" w:rsidRDefault="00D70DD4" w:rsidP="00EC0DEF">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ცოდნის პრაქტიკაში გამოყენების უნარი</w:t>
            </w:r>
          </w:p>
        </w:tc>
        <w:tc>
          <w:tcPr>
            <w:tcW w:w="1165" w:type="dxa"/>
            <w:tcBorders>
              <w:bottom w:val="double" w:sz="4" w:space="0" w:color="auto"/>
            </w:tcBorders>
            <w:textDirection w:val="btLr"/>
            <w:vAlign w:val="center"/>
          </w:tcPr>
          <w:p w:rsidR="00D70DD4" w:rsidRPr="00935093" w:rsidRDefault="00D70DD4" w:rsidP="00EC0DEF">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დასკვნის გაკეთების უნარი</w:t>
            </w:r>
          </w:p>
        </w:tc>
        <w:tc>
          <w:tcPr>
            <w:tcW w:w="1082" w:type="dxa"/>
            <w:tcBorders>
              <w:bottom w:val="double" w:sz="4" w:space="0" w:color="auto"/>
            </w:tcBorders>
            <w:textDirection w:val="btLr"/>
            <w:vAlign w:val="center"/>
          </w:tcPr>
          <w:p w:rsidR="00D70DD4" w:rsidRPr="00935093" w:rsidRDefault="00D70DD4" w:rsidP="00EC0DEF">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კომუნიკაციის უნარი</w:t>
            </w:r>
          </w:p>
        </w:tc>
        <w:tc>
          <w:tcPr>
            <w:tcW w:w="1056" w:type="dxa"/>
            <w:tcBorders>
              <w:bottom w:val="double" w:sz="4" w:space="0" w:color="auto"/>
              <w:right w:val="single" w:sz="4" w:space="0" w:color="auto"/>
            </w:tcBorders>
            <w:textDirection w:val="btLr"/>
            <w:vAlign w:val="center"/>
          </w:tcPr>
          <w:p w:rsidR="00D70DD4" w:rsidRPr="00935093" w:rsidRDefault="00D70DD4" w:rsidP="00EC0DEF">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სწავლის უნარი</w:t>
            </w:r>
          </w:p>
        </w:tc>
        <w:tc>
          <w:tcPr>
            <w:tcW w:w="1324" w:type="dxa"/>
            <w:tcBorders>
              <w:left w:val="single" w:sz="4" w:space="0" w:color="auto"/>
              <w:bottom w:val="double" w:sz="4" w:space="0" w:color="auto"/>
              <w:right w:val="double" w:sz="4" w:space="0" w:color="auto"/>
            </w:tcBorders>
            <w:textDirection w:val="btLr"/>
            <w:vAlign w:val="center"/>
          </w:tcPr>
          <w:p w:rsidR="00D70DD4" w:rsidRPr="00935093" w:rsidRDefault="00D70DD4" w:rsidP="00EC0DEF">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ღირებულებები</w:t>
            </w:r>
          </w:p>
        </w:tc>
      </w:tr>
      <w:tr w:rsidR="00D70DD4" w:rsidRPr="006858BC" w:rsidTr="00935093">
        <w:trPr>
          <w:trHeight w:val="217"/>
        </w:trPr>
        <w:tc>
          <w:tcPr>
            <w:tcW w:w="11165" w:type="dxa"/>
            <w:gridSpan w:val="8"/>
            <w:tcBorders>
              <w:top w:val="double" w:sz="4" w:space="0" w:color="auto"/>
              <w:left w:val="double" w:sz="4" w:space="0" w:color="auto"/>
              <w:right w:val="double" w:sz="4" w:space="0" w:color="auto"/>
            </w:tcBorders>
            <w:vAlign w:val="center"/>
          </w:tcPr>
          <w:p w:rsidR="00D70DD4" w:rsidRPr="006858BC" w:rsidRDefault="00D70DD4" w:rsidP="00EC0DEF">
            <w:pPr>
              <w:spacing w:after="0" w:line="240" w:lineRule="auto"/>
              <w:jc w:val="center"/>
              <w:rPr>
                <w:rFonts w:ascii="Sylfaen" w:eastAsia="Times New Roman" w:hAnsi="Sylfaen" w:cs="Times New Roman"/>
                <w:lang w:val="ka-GE" w:eastAsia="ru-RU"/>
              </w:rPr>
            </w:pPr>
          </w:p>
        </w:tc>
      </w:tr>
      <w:tr w:rsidR="00E90E34" w:rsidRPr="006858BC" w:rsidTr="00763652">
        <w:trPr>
          <w:trHeight w:val="282"/>
        </w:trPr>
        <w:tc>
          <w:tcPr>
            <w:tcW w:w="1101" w:type="dxa"/>
            <w:tcBorders>
              <w:top w:val="double" w:sz="4" w:space="0" w:color="auto"/>
              <w:left w:val="double" w:sz="4" w:space="0" w:color="auto"/>
              <w:right w:val="double" w:sz="4" w:space="0" w:color="auto"/>
            </w:tcBorders>
            <w:vAlign w:val="center"/>
          </w:tcPr>
          <w:p w:rsidR="00E90E34" w:rsidRPr="00E90E34" w:rsidRDefault="00E90E34" w:rsidP="00EC0DEF">
            <w:pPr>
              <w:spacing w:after="0" w:line="240" w:lineRule="auto"/>
              <w:jc w:val="center"/>
              <w:rPr>
                <w:rFonts w:ascii="Sylfaen" w:eastAsia="Times New Roman" w:hAnsi="Sylfaen" w:cs="Times New Roman"/>
                <w:sz w:val="20"/>
                <w:szCs w:val="20"/>
                <w:lang w:val="ru-RU" w:eastAsia="ru-RU"/>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1</w:t>
            </w:r>
          </w:p>
        </w:tc>
        <w:tc>
          <w:tcPr>
            <w:tcW w:w="3402" w:type="dxa"/>
            <w:tcBorders>
              <w:top w:val="double" w:sz="4" w:space="0" w:color="auto"/>
              <w:left w:val="double" w:sz="4" w:space="0" w:color="auto"/>
              <w:right w:val="double" w:sz="4" w:space="0" w:color="auto"/>
            </w:tcBorders>
          </w:tcPr>
          <w:p w:rsidR="00E90E34" w:rsidRPr="00E90E34" w:rsidRDefault="00E90E34" w:rsidP="00EC0DEF">
            <w:pPr>
              <w:spacing w:after="0"/>
              <w:rPr>
                <w:rFonts w:ascii="Sylfaen" w:hAnsi="Sylfaen" w:cs="Sylfaen"/>
                <w:sz w:val="20"/>
                <w:szCs w:val="20"/>
                <w:lang w:val="af-ZA"/>
              </w:rPr>
            </w:pPr>
            <w:r w:rsidRPr="00E90E34">
              <w:rPr>
                <w:rFonts w:ascii="Sylfaen" w:hAnsi="Sylfaen" w:cs="Sylfaen"/>
                <w:sz w:val="20"/>
                <w:szCs w:val="20"/>
              </w:rPr>
              <w:t>პედაგოგიკა</w:t>
            </w:r>
          </w:p>
        </w:tc>
        <w:tc>
          <w:tcPr>
            <w:tcW w:w="1016" w:type="dxa"/>
            <w:tcBorders>
              <w:top w:val="double" w:sz="4" w:space="0" w:color="auto"/>
              <w:lef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019" w:type="dxa"/>
            <w:tcBorders>
              <w:top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165" w:type="dxa"/>
            <w:tcBorders>
              <w:top w:val="double" w:sz="4" w:space="0" w:color="auto"/>
            </w:tcBorders>
          </w:tcPr>
          <w:p w:rsidR="00E90E34" w:rsidRPr="00E90E34" w:rsidRDefault="00E90E34" w:rsidP="00EC0DEF">
            <w:pPr>
              <w:spacing w:after="0"/>
              <w:jc w:val="center"/>
              <w:rPr>
                <w:sz w:val="20"/>
                <w:szCs w:val="20"/>
              </w:rPr>
            </w:pPr>
          </w:p>
        </w:tc>
        <w:tc>
          <w:tcPr>
            <w:tcW w:w="1082" w:type="dxa"/>
            <w:tcBorders>
              <w:top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056" w:type="dxa"/>
            <w:tcBorders>
              <w:top w:val="double" w:sz="4" w:space="0" w:color="auto"/>
              <w:right w:val="sing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324" w:type="dxa"/>
            <w:tcBorders>
              <w:top w:val="double" w:sz="4" w:space="0" w:color="auto"/>
              <w:left w:val="single" w:sz="4" w:space="0" w:color="auto"/>
              <w:righ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r>
      <w:tr w:rsidR="00E90E34" w:rsidRPr="006858BC" w:rsidTr="00763652">
        <w:trPr>
          <w:trHeight w:val="295"/>
        </w:trPr>
        <w:tc>
          <w:tcPr>
            <w:tcW w:w="1101" w:type="dxa"/>
            <w:tcBorders>
              <w:left w:val="double" w:sz="4" w:space="0" w:color="auto"/>
              <w:right w:val="double" w:sz="4" w:space="0" w:color="auto"/>
            </w:tcBorders>
            <w:vAlign w:val="center"/>
          </w:tcPr>
          <w:p w:rsidR="00E90E34" w:rsidRPr="00E90E34" w:rsidRDefault="00E90E34" w:rsidP="00EC0DEF">
            <w:pPr>
              <w:spacing w:after="0" w:line="240" w:lineRule="auto"/>
              <w:jc w:val="center"/>
              <w:rPr>
                <w:rFonts w:ascii="Sylfaen" w:eastAsia="Times New Roman" w:hAnsi="Sylfaen" w:cs="Times New Roman"/>
                <w:sz w:val="20"/>
                <w:szCs w:val="20"/>
                <w:lang w:val="ru-RU" w:eastAsia="ru-RU"/>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2</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rPr>
            </w:pPr>
            <w:r w:rsidRPr="00E90E34">
              <w:rPr>
                <w:rFonts w:ascii="Sylfaen" w:hAnsi="Sylfaen" w:cs="Sylfaen"/>
                <w:sz w:val="20"/>
                <w:szCs w:val="20"/>
              </w:rPr>
              <w:t>ფილოსოფია</w:t>
            </w:r>
          </w:p>
        </w:tc>
        <w:tc>
          <w:tcPr>
            <w:tcW w:w="1016" w:type="dxa"/>
            <w:tcBorders>
              <w:lef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019" w:type="dxa"/>
          </w:tcPr>
          <w:p w:rsidR="00E90E34" w:rsidRPr="00E90E34" w:rsidRDefault="00E90E34" w:rsidP="00EC0DEF">
            <w:pPr>
              <w:spacing w:after="0"/>
              <w:jc w:val="center"/>
              <w:rPr>
                <w:sz w:val="20"/>
                <w:szCs w:val="20"/>
              </w:rPr>
            </w:pPr>
            <w:r w:rsidRPr="00E90E34">
              <w:rPr>
                <w:b/>
                <w:noProof/>
                <w:sz w:val="20"/>
                <w:szCs w:val="20"/>
              </w:rPr>
              <w:t>X</w:t>
            </w:r>
          </w:p>
        </w:tc>
        <w:tc>
          <w:tcPr>
            <w:tcW w:w="1165" w:type="dxa"/>
          </w:tcPr>
          <w:p w:rsidR="00E90E34" w:rsidRPr="00E90E34" w:rsidRDefault="00E90E34" w:rsidP="00EC0DEF">
            <w:pPr>
              <w:spacing w:after="0"/>
              <w:jc w:val="center"/>
              <w:rPr>
                <w:sz w:val="20"/>
                <w:szCs w:val="20"/>
              </w:rPr>
            </w:pPr>
            <w:r w:rsidRPr="00E90E34">
              <w:rPr>
                <w:b/>
                <w:noProof/>
                <w:sz w:val="20"/>
                <w:szCs w:val="20"/>
              </w:rPr>
              <w:t>X</w:t>
            </w:r>
          </w:p>
        </w:tc>
        <w:tc>
          <w:tcPr>
            <w:tcW w:w="1082" w:type="dxa"/>
          </w:tcPr>
          <w:p w:rsidR="00E90E34" w:rsidRPr="00E90E34" w:rsidRDefault="00E90E34" w:rsidP="00EC0DEF">
            <w:pPr>
              <w:spacing w:after="0"/>
              <w:jc w:val="center"/>
              <w:rPr>
                <w:sz w:val="20"/>
                <w:szCs w:val="20"/>
              </w:rPr>
            </w:pPr>
            <w:r w:rsidRPr="00E90E34">
              <w:rPr>
                <w:b/>
                <w:noProof/>
                <w:sz w:val="20"/>
                <w:szCs w:val="20"/>
              </w:rPr>
              <w:t>X</w:t>
            </w:r>
          </w:p>
        </w:tc>
        <w:tc>
          <w:tcPr>
            <w:tcW w:w="1056" w:type="dxa"/>
            <w:tcBorders>
              <w:right w:val="single" w:sz="4" w:space="0" w:color="auto"/>
            </w:tcBorders>
          </w:tcPr>
          <w:p w:rsidR="00E90E34" w:rsidRPr="00E90E34" w:rsidRDefault="00E90E34" w:rsidP="00EC0DEF">
            <w:pPr>
              <w:spacing w:after="0"/>
              <w:jc w:val="center"/>
              <w:rPr>
                <w:sz w:val="20"/>
                <w:szCs w:val="20"/>
              </w:rPr>
            </w:pPr>
          </w:p>
        </w:tc>
        <w:tc>
          <w:tcPr>
            <w:tcW w:w="1324" w:type="dxa"/>
            <w:tcBorders>
              <w:left w:val="single" w:sz="4" w:space="0" w:color="auto"/>
              <w:right w:val="double" w:sz="4" w:space="0" w:color="auto"/>
            </w:tcBorders>
          </w:tcPr>
          <w:p w:rsidR="00E90E34" w:rsidRPr="00E90E34" w:rsidRDefault="00E90E34" w:rsidP="00EC0DEF">
            <w:pPr>
              <w:spacing w:after="0"/>
              <w:jc w:val="center"/>
              <w:rPr>
                <w:sz w:val="20"/>
                <w:szCs w:val="20"/>
              </w:rPr>
            </w:pPr>
          </w:p>
        </w:tc>
      </w:tr>
      <w:tr w:rsidR="00E90E34" w:rsidRPr="006858BC" w:rsidTr="00763652">
        <w:trPr>
          <w:trHeight w:val="291"/>
        </w:trPr>
        <w:tc>
          <w:tcPr>
            <w:tcW w:w="1101" w:type="dxa"/>
            <w:tcBorders>
              <w:left w:val="double" w:sz="4" w:space="0" w:color="auto"/>
              <w:right w:val="double" w:sz="4" w:space="0" w:color="auto"/>
            </w:tcBorders>
            <w:vAlign w:val="center"/>
          </w:tcPr>
          <w:p w:rsidR="00E90E34" w:rsidRPr="00E90E34" w:rsidRDefault="00E90E34" w:rsidP="00EC0DEF">
            <w:pPr>
              <w:spacing w:after="0" w:line="240" w:lineRule="auto"/>
              <w:jc w:val="center"/>
              <w:rPr>
                <w:rFonts w:ascii="Sylfaen" w:eastAsia="Times New Roman" w:hAnsi="Sylfaen" w:cs="Times New Roman"/>
                <w:sz w:val="20"/>
                <w:szCs w:val="20"/>
                <w:lang w:val="ru-RU" w:eastAsia="ru-RU"/>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3</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rPr>
            </w:pPr>
            <w:r w:rsidRPr="00E90E34">
              <w:rPr>
                <w:rFonts w:ascii="Sylfaen" w:hAnsi="Sylfaen" w:cs="Sylfaen"/>
                <w:sz w:val="20"/>
                <w:szCs w:val="20"/>
                <w:lang w:val="af-ZA"/>
              </w:rPr>
              <w:t>ზონალური  ნიადაგთმცოდნეობა</w:t>
            </w:r>
          </w:p>
        </w:tc>
        <w:tc>
          <w:tcPr>
            <w:tcW w:w="1016" w:type="dxa"/>
            <w:tcBorders>
              <w:lef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019" w:type="dxa"/>
          </w:tcPr>
          <w:p w:rsidR="00E90E34" w:rsidRPr="00E90E34" w:rsidRDefault="00E90E34" w:rsidP="00EC0DEF">
            <w:pPr>
              <w:spacing w:after="0"/>
              <w:jc w:val="center"/>
              <w:rPr>
                <w:sz w:val="20"/>
                <w:szCs w:val="20"/>
              </w:rPr>
            </w:pPr>
            <w:r w:rsidRPr="00E90E34">
              <w:rPr>
                <w:b/>
                <w:noProof/>
                <w:sz w:val="20"/>
                <w:szCs w:val="20"/>
              </w:rPr>
              <w:t>X</w:t>
            </w:r>
          </w:p>
        </w:tc>
        <w:tc>
          <w:tcPr>
            <w:tcW w:w="1165" w:type="dxa"/>
          </w:tcPr>
          <w:p w:rsidR="00E90E34" w:rsidRPr="00E90E34" w:rsidRDefault="00E90E34" w:rsidP="00EC0DEF">
            <w:pPr>
              <w:spacing w:after="0"/>
              <w:jc w:val="center"/>
              <w:rPr>
                <w:sz w:val="20"/>
                <w:szCs w:val="20"/>
              </w:rPr>
            </w:pPr>
            <w:r w:rsidRPr="00E90E34">
              <w:rPr>
                <w:b/>
                <w:noProof/>
                <w:sz w:val="20"/>
                <w:szCs w:val="20"/>
              </w:rPr>
              <w:t>X</w:t>
            </w:r>
          </w:p>
        </w:tc>
        <w:tc>
          <w:tcPr>
            <w:tcW w:w="1082" w:type="dxa"/>
          </w:tcPr>
          <w:p w:rsidR="00E90E34" w:rsidRPr="00E90E34" w:rsidRDefault="00E90E34" w:rsidP="00EC0DEF">
            <w:pPr>
              <w:spacing w:after="0"/>
              <w:jc w:val="center"/>
              <w:rPr>
                <w:noProof/>
                <w:sz w:val="20"/>
                <w:szCs w:val="20"/>
                <w:lang w:val="af-ZA"/>
              </w:rPr>
            </w:pPr>
          </w:p>
        </w:tc>
        <w:tc>
          <w:tcPr>
            <w:tcW w:w="1056" w:type="dxa"/>
            <w:tcBorders>
              <w:right w:val="single" w:sz="4" w:space="0" w:color="auto"/>
            </w:tcBorders>
          </w:tcPr>
          <w:p w:rsidR="00E90E34" w:rsidRPr="00E90E34" w:rsidRDefault="00E90E34" w:rsidP="00EC0DEF">
            <w:pPr>
              <w:spacing w:after="0"/>
              <w:jc w:val="center"/>
              <w:rPr>
                <w:noProof/>
                <w:sz w:val="20"/>
                <w:szCs w:val="20"/>
                <w:lang w:val="af-ZA"/>
              </w:rPr>
            </w:pPr>
          </w:p>
        </w:tc>
        <w:tc>
          <w:tcPr>
            <w:tcW w:w="1324" w:type="dxa"/>
            <w:tcBorders>
              <w:left w:val="single" w:sz="4" w:space="0" w:color="auto"/>
              <w:right w:val="double" w:sz="4" w:space="0" w:color="auto"/>
            </w:tcBorders>
          </w:tcPr>
          <w:p w:rsidR="00E90E34" w:rsidRPr="00E90E34" w:rsidRDefault="00E90E34" w:rsidP="00EC0DEF">
            <w:pPr>
              <w:spacing w:after="0"/>
              <w:jc w:val="center"/>
              <w:rPr>
                <w:noProof/>
                <w:sz w:val="20"/>
                <w:szCs w:val="20"/>
                <w:lang w:val="af-ZA"/>
              </w:rPr>
            </w:pPr>
            <w:r w:rsidRPr="00E90E34">
              <w:rPr>
                <w:b/>
                <w:noProof/>
                <w:sz w:val="20"/>
                <w:szCs w:val="20"/>
              </w:rPr>
              <w:t>X</w:t>
            </w:r>
          </w:p>
        </w:tc>
      </w:tr>
      <w:tr w:rsidR="00E90E34" w:rsidRPr="006858BC" w:rsidTr="00763652">
        <w:trPr>
          <w:trHeight w:val="260"/>
        </w:trPr>
        <w:tc>
          <w:tcPr>
            <w:tcW w:w="1101" w:type="dxa"/>
            <w:tcBorders>
              <w:left w:val="double" w:sz="4" w:space="0" w:color="auto"/>
              <w:right w:val="double" w:sz="4" w:space="0" w:color="auto"/>
            </w:tcBorders>
            <w:vAlign w:val="center"/>
          </w:tcPr>
          <w:p w:rsidR="00E90E34" w:rsidRPr="00E90E34" w:rsidRDefault="00E90E34" w:rsidP="00EC0DEF">
            <w:pPr>
              <w:spacing w:after="0" w:line="240" w:lineRule="auto"/>
              <w:jc w:val="center"/>
              <w:rPr>
                <w:rFonts w:ascii="Sylfaen" w:eastAsia="Times New Roman" w:hAnsi="Sylfaen" w:cs="Times New Roman"/>
                <w:sz w:val="20"/>
                <w:szCs w:val="20"/>
                <w:lang w:val="ru-RU" w:eastAsia="ru-RU"/>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4</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rPr>
            </w:pPr>
            <w:r w:rsidRPr="00E90E34">
              <w:rPr>
                <w:rFonts w:ascii="Sylfaen" w:hAnsi="Sylfaen" w:cs="Sylfaen"/>
                <w:sz w:val="20"/>
                <w:szCs w:val="20"/>
              </w:rPr>
              <w:t>ლანდშაფტურ–ეკოლოგიური მონიტორინგი</w:t>
            </w:r>
          </w:p>
        </w:tc>
        <w:tc>
          <w:tcPr>
            <w:tcW w:w="1016" w:type="dxa"/>
            <w:tcBorders>
              <w:left w:val="double" w:sz="4" w:space="0" w:color="auto"/>
            </w:tcBorders>
          </w:tcPr>
          <w:p w:rsidR="00E90E34" w:rsidRPr="00E90E34" w:rsidRDefault="00E90E34" w:rsidP="00EC0DEF">
            <w:pPr>
              <w:spacing w:after="0"/>
              <w:jc w:val="center"/>
              <w:rPr>
                <w:b/>
                <w:noProof/>
                <w:sz w:val="20"/>
                <w:szCs w:val="20"/>
              </w:rPr>
            </w:pPr>
            <w:r w:rsidRPr="00E90E34">
              <w:rPr>
                <w:b/>
                <w:noProof/>
                <w:sz w:val="20"/>
                <w:szCs w:val="20"/>
              </w:rPr>
              <w:t>X</w:t>
            </w:r>
          </w:p>
        </w:tc>
        <w:tc>
          <w:tcPr>
            <w:tcW w:w="1019" w:type="dxa"/>
          </w:tcPr>
          <w:p w:rsidR="00E90E34" w:rsidRPr="00E90E34" w:rsidRDefault="00E90E34" w:rsidP="00EC0DEF">
            <w:pPr>
              <w:spacing w:after="0"/>
              <w:jc w:val="center"/>
              <w:rPr>
                <w:b/>
                <w:noProof/>
                <w:sz w:val="20"/>
                <w:szCs w:val="20"/>
              </w:rPr>
            </w:pPr>
          </w:p>
        </w:tc>
        <w:tc>
          <w:tcPr>
            <w:tcW w:w="1165" w:type="dxa"/>
          </w:tcPr>
          <w:p w:rsidR="00E90E34" w:rsidRPr="00E90E34" w:rsidRDefault="00E90E34" w:rsidP="00EC0DEF">
            <w:pPr>
              <w:spacing w:after="0"/>
              <w:jc w:val="center"/>
              <w:rPr>
                <w:b/>
                <w:noProof/>
                <w:sz w:val="20"/>
                <w:szCs w:val="20"/>
              </w:rPr>
            </w:pPr>
            <w:r w:rsidRPr="00E90E34">
              <w:rPr>
                <w:b/>
                <w:noProof/>
                <w:sz w:val="20"/>
                <w:szCs w:val="20"/>
              </w:rPr>
              <w:t>X</w:t>
            </w:r>
          </w:p>
        </w:tc>
        <w:tc>
          <w:tcPr>
            <w:tcW w:w="1082" w:type="dxa"/>
          </w:tcPr>
          <w:p w:rsidR="00E90E34" w:rsidRPr="00E90E34" w:rsidRDefault="00E90E34" w:rsidP="00EC0DEF">
            <w:pPr>
              <w:spacing w:after="0"/>
              <w:jc w:val="center"/>
              <w:rPr>
                <w:b/>
                <w:noProof/>
                <w:sz w:val="20"/>
                <w:szCs w:val="20"/>
              </w:rPr>
            </w:pPr>
            <w:r w:rsidRPr="00E90E34">
              <w:rPr>
                <w:b/>
                <w:noProof/>
                <w:sz w:val="20"/>
                <w:szCs w:val="20"/>
              </w:rPr>
              <w:t>X</w:t>
            </w:r>
          </w:p>
        </w:tc>
        <w:tc>
          <w:tcPr>
            <w:tcW w:w="1056" w:type="dxa"/>
            <w:tcBorders>
              <w:right w:val="single" w:sz="4" w:space="0" w:color="auto"/>
            </w:tcBorders>
          </w:tcPr>
          <w:p w:rsidR="00E90E34" w:rsidRPr="00E90E34" w:rsidRDefault="00E90E34" w:rsidP="00EC0DEF">
            <w:pPr>
              <w:spacing w:after="0"/>
              <w:jc w:val="center"/>
              <w:rPr>
                <w:noProof/>
                <w:sz w:val="20"/>
                <w:szCs w:val="20"/>
                <w:lang w:val="af-ZA"/>
              </w:rPr>
            </w:pPr>
            <w:r w:rsidRPr="00E90E34">
              <w:rPr>
                <w:b/>
                <w:noProof/>
                <w:sz w:val="20"/>
                <w:szCs w:val="20"/>
              </w:rPr>
              <w:t>X</w:t>
            </w:r>
          </w:p>
        </w:tc>
        <w:tc>
          <w:tcPr>
            <w:tcW w:w="1324" w:type="dxa"/>
            <w:tcBorders>
              <w:left w:val="single" w:sz="4" w:space="0" w:color="auto"/>
              <w:right w:val="double" w:sz="4" w:space="0" w:color="auto"/>
            </w:tcBorders>
          </w:tcPr>
          <w:p w:rsidR="00E90E34" w:rsidRPr="00E90E34" w:rsidRDefault="00E90E34" w:rsidP="00EC0DEF">
            <w:pPr>
              <w:spacing w:after="0"/>
              <w:jc w:val="center"/>
              <w:rPr>
                <w:noProof/>
                <w:sz w:val="20"/>
                <w:szCs w:val="20"/>
                <w:lang w:val="af-ZA"/>
              </w:rPr>
            </w:pPr>
          </w:p>
        </w:tc>
      </w:tr>
      <w:tr w:rsidR="00E90E34" w:rsidRPr="006858BC" w:rsidTr="00763652">
        <w:trPr>
          <w:trHeight w:val="291"/>
        </w:trPr>
        <w:tc>
          <w:tcPr>
            <w:tcW w:w="1101" w:type="dxa"/>
            <w:tcBorders>
              <w:left w:val="double" w:sz="4" w:space="0" w:color="auto"/>
              <w:right w:val="double" w:sz="4" w:space="0" w:color="auto"/>
            </w:tcBorders>
            <w:vAlign w:val="center"/>
          </w:tcPr>
          <w:p w:rsidR="00E90E34" w:rsidRPr="00E90E34" w:rsidRDefault="00E90E34" w:rsidP="00EC0DEF">
            <w:pPr>
              <w:spacing w:after="0" w:line="240" w:lineRule="auto"/>
              <w:jc w:val="center"/>
              <w:rPr>
                <w:rFonts w:ascii="Sylfaen" w:eastAsia="Times New Roman" w:hAnsi="Sylfaen" w:cs="Times New Roman"/>
                <w:sz w:val="20"/>
                <w:szCs w:val="20"/>
                <w:lang w:val="ru-RU" w:eastAsia="ru-RU"/>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5</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lang w:val="ka-GE"/>
              </w:rPr>
            </w:pPr>
            <w:r w:rsidRPr="00E90E34">
              <w:rPr>
                <w:rFonts w:ascii="Sylfaen" w:hAnsi="Sylfaen" w:cs="Sylfaen"/>
                <w:sz w:val="20"/>
                <w:szCs w:val="20"/>
                <w:lang w:val="ka-GE"/>
              </w:rPr>
              <w:t>სამეცნიერო-კვლევითი მუშაობის მეთოდები ლანდშაფტურ არქიტექტურაში</w:t>
            </w:r>
          </w:p>
        </w:tc>
        <w:tc>
          <w:tcPr>
            <w:tcW w:w="1016" w:type="dxa"/>
            <w:tcBorders>
              <w:left w:val="double" w:sz="4" w:space="0" w:color="auto"/>
            </w:tcBorders>
          </w:tcPr>
          <w:p w:rsidR="00E90E34" w:rsidRPr="00E90E34" w:rsidRDefault="00E90E34" w:rsidP="00EC0DEF">
            <w:pPr>
              <w:spacing w:after="0"/>
              <w:jc w:val="center"/>
              <w:rPr>
                <w:b/>
                <w:noProof/>
                <w:sz w:val="20"/>
                <w:szCs w:val="20"/>
              </w:rPr>
            </w:pPr>
            <w:r w:rsidRPr="00E90E34">
              <w:rPr>
                <w:b/>
                <w:noProof/>
                <w:sz w:val="20"/>
                <w:szCs w:val="20"/>
              </w:rPr>
              <w:t>X</w:t>
            </w:r>
          </w:p>
        </w:tc>
        <w:tc>
          <w:tcPr>
            <w:tcW w:w="1019" w:type="dxa"/>
          </w:tcPr>
          <w:p w:rsidR="00E90E34" w:rsidRPr="00E90E34" w:rsidRDefault="00E90E34" w:rsidP="00EC0DEF">
            <w:pPr>
              <w:spacing w:after="0"/>
              <w:jc w:val="center"/>
              <w:rPr>
                <w:b/>
                <w:noProof/>
                <w:sz w:val="20"/>
                <w:szCs w:val="20"/>
              </w:rPr>
            </w:pPr>
            <w:r w:rsidRPr="00E90E34">
              <w:rPr>
                <w:b/>
                <w:noProof/>
                <w:sz w:val="20"/>
                <w:szCs w:val="20"/>
              </w:rPr>
              <w:t>X</w:t>
            </w:r>
          </w:p>
        </w:tc>
        <w:tc>
          <w:tcPr>
            <w:tcW w:w="1165" w:type="dxa"/>
          </w:tcPr>
          <w:p w:rsidR="00E90E34" w:rsidRPr="00E90E34" w:rsidRDefault="00E90E34" w:rsidP="00EC0DEF">
            <w:pPr>
              <w:spacing w:after="0"/>
              <w:jc w:val="center"/>
              <w:rPr>
                <w:b/>
                <w:noProof/>
                <w:sz w:val="20"/>
                <w:szCs w:val="20"/>
              </w:rPr>
            </w:pPr>
            <w:r w:rsidRPr="00E90E34">
              <w:rPr>
                <w:b/>
                <w:noProof/>
                <w:sz w:val="20"/>
                <w:szCs w:val="20"/>
              </w:rPr>
              <w:t>X</w:t>
            </w:r>
          </w:p>
        </w:tc>
        <w:tc>
          <w:tcPr>
            <w:tcW w:w="1082" w:type="dxa"/>
          </w:tcPr>
          <w:p w:rsidR="00E90E34" w:rsidRPr="00E90E34" w:rsidRDefault="00E90E34" w:rsidP="00EC0DEF">
            <w:pPr>
              <w:spacing w:after="0"/>
              <w:jc w:val="center"/>
              <w:rPr>
                <w:rFonts w:ascii="Sylfaen" w:hAnsi="Sylfaen"/>
                <w:b/>
                <w:noProof/>
                <w:sz w:val="20"/>
                <w:szCs w:val="20"/>
                <w:lang w:val="ka-GE"/>
              </w:rPr>
            </w:pPr>
          </w:p>
        </w:tc>
        <w:tc>
          <w:tcPr>
            <w:tcW w:w="1056" w:type="dxa"/>
            <w:tcBorders>
              <w:right w:val="single" w:sz="4" w:space="0" w:color="auto"/>
            </w:tcBorders>
          </w:tcPr>
          <w:p w:rsidR="00E90E34" w:rsidRPr="00E90E34" w:rsidRDefault="00E90E34" w:rsidP="00EC0DEF">
            <w:pPr>
              <w:spacing w:after="0"/>
              <w:jc w:val="center"/>
              <w:rPr>
                <w:noProof/>
                <w:sz w:val="20"/>
                <w:szCs w:val="20"/>
                <w:lang w:val="af-ZA"/>
              </w:rPr>
            </w:pPr>
            <w:r w:rsidRPr="00E90E34">
              <w:rPr>
                <w:b/>
                <w:noProof/>
                <w:sz w:val="20"/>
                <w:szCs w:val="20"/>
              </w:rPr>
              <w:t>X</w:t>
            </w:r>
          </w:p>
        </w:tc>
        <w:tc>
          <w:tcPr>
            <w:tcW w:w="1324" w:type="dxa"/>
            <w:tcBorders>
              <w:left w:val="single" w:sz="4" w:space="0" w:color="auto"/>
              <w:right w:val="double" w:sz="4" w:space="0" w:color="auto"/>
            </w:tcBorders>
          </w:tcPr>
          <w:p w:rsidR="00E90E34" w:rsidRPr="00E90E34" w:rsidRDefault="00E90E34" w:rsidP="00EC0DEF">
            <w:pPr>
              <w:spacing w:after="0"/>
              <w:jc w:val="center"/>
              <w:rPr>
                <w:rFonts w:ascii="Sylfaen" w:hAnsi="Sylfaen"/>
                <w:b/>
                <w:noProof/>
                <w:sz w:val="20"/>
                <w:szCs w:val="20"/>
                <w:lang w:val="ka-GE"/>
              </w:rPr>
            </w:pPr>
          </w:p>
        </w:tc>
      </w:tr>
      <w:tr w:rsidR="00E90E34" w:rsidRPr="006858BC" w:rsidTr="00763652">
        <w:trPr>
          <w:trHeight w:val="303"/>
        </w:trPr>
        <w:tc>
          <w:tcPr>
            <w:tcW w:w="1101" w:type="dxa"/>
            <w:tcBorders>
              <w:left w:val="double" w:sz="4" w:space="0" w:color="auto"/>
              <w:right w:val="double" w:sz="4" w:space="0" w:color="auto"/>
            </w:tcBorders>
            <w:vAlign w:val="center"/>
          </w:tcPr>
          <w:p w:rsidR="00E90E34" w:rsidRPr="00E90E34" w:rsidRDefault="00E90E34" w:rsidP="00EC0DEF">
            <w:pPr>
              <w:spacing w:after="0" w:line="240" w:lineRule="auto"/>
              <w:jc w:val="center"/>
              <w:rPr>
                <w:rFonts w:ascii="Sylfaen" w:eastAsia="Times New Roman" w:hAnsi="Sylfaen" w:cs="Times New Roman"/>
                <w:sz w:val="20"/>
                <w:szCs w:val="20"/>
                <w:lang w:val="ru-RU" w:eastAsia="ru-RU"/>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6</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rPr>
            </w:pPr>
            <w:r w:rsidRPr="00E90E34">
              <w:rPr>
                <w:rFonts w:ascii="Sylfaen" w:hAnsi="Sylfaen" w:cs="Sylfaen"/>
                <w:sz w:val="20"/>
                <w:szCs w:val="20"/>
              </w:rPr>
              <w:t>დეკორაციული დენდროლოგია 1</w:t>
            </w:r>
          </w:p>
        </w:tc>
        <w:tc>
          <w:tcPr>
            <w:tcW w:w="1016" w:type="dxa"/>
            <w:tcBorders>
              <w:left w:val="double" w:sz="4" w:space="0" w:color="auto"/>
            </w:tcBorders>
          </w:tcPr>
          <w:p w:rsidR="00E90E34" w:rsidRPr="00E90E34" w:rsidRDefault="00E90E34" w:rsidP="00EC0DEF">
            <w:pPr>
              <w:spacing w:after="0"/>
              <w:jc w:val="center"/>
              <w:rPr>
                <w:b/>
                <w:noProof/>
                <w:sz w:val="20"/>
                <w:szCs w:val="20"/>
              </w:rPr>
            </w:pPr>
            <w:r w:rsidRPr="00E90E34">
              <w:rPr>
                <w:b/>
                <w:noProof/>
                <w:sz w:val="20"/>
                <w:szCs w:val="20"/>
              </w:rPr>
              <w:t>X</w:t>
            </w:r>
          </w:p>
        </w:tc>
        <w:tc>
          <w:tcPr>
            <w:tcW w:w="1019" w:type="dxa"/>
          </w:tcPr>
          <w:p w:rsidR="00E90E34" w:rsidRPr="00E90E34" w:rsidRDefault="00E90E34" w:rsidP="00EC0DEF">
            <w:pPr>
              <w:spacing w:after="0"/>
              <w:jc w:val="center"/>
              <w:rPr>
                <w:b/>
                <w:noProof/>
                <w:sz w:val="20"/>
                <w:szCs w:val="20"/>
              </w:rPr>
            </w:pPr>
            <w:r w:rsidRPr="00E90E34">
              <w:rPr>
                <w:b/>
                <w:noProof/>
                <w:sz w:val="20"/>
                <w:szCs w:val="20"/>
              </w:rPr>
              <w:t>X</w:t>
            </w:r>
          </w:p>
        </w:tc>
        <w:tc>
          <w:tcPr>
            <w:tcW w:w="1165" w:type="dxa"/>
          </w:tcPr>
          <w:p w:rsidR="00E90E34" w:rsidRPr="00E90E34" w:rsidRDefault="00E90E34" w:rsidP="00EC0DEF">
            <w:pPr>
              <w:spacing w:after="0"/>
              <w:jc w:val="center"/>
              <w:rPr>
                <w:b/>
                <w:noProof/>
                <w:sz w:val="20"/>
                <w:szCs w:val="20"/>
              </w:rPr>
            </w:pPr>
            <w:r w:rsidRPr="00E90E34">
              <w:rPr>
                <w:b/>
                <w:noProof/>
                <w:sz w:val="20"/>
                <w:szCs w:val="20"/>
              </w:rPr>
              <w:t>X</w:t>
            </w:r>
          </w:p>
        </w:tc>
        <w:tc>
          <w:tcPr>
            <w:tcW w:w="1082" w:type="dxa"/>
          </w:tcPr>
          <w:p w:rsidR="00E90E34" w:rsidRPr="00E90E34" w:rsidRDefault="00E90E34" w:rsidP="00EC0DEF">
            <w:pPr>
              <w:spacing w:after="0"/>
              <w:jc w:val="center"/>
              <w:rPr>
                <w:sz w:val="20"/>
                <w:szCs w:val="20"/>
              </w:rPr>
            </w:pPr>
          </w:p>
        </w:tc>
        <w:tc>
          <w:tcPr>
            <w:tcW w:w="1056" w:type="dxa"/>
            <w:tcBorders>
              <w:right w:val="single" w:sz="4" w:space="0" w:color="auto"/>
            </w:tcBorders>
          </w:tcPr>
          <w:p w:rsidR="00E90E34" w:rsidRPr="00E90E34" w:rsidRDefault="00E90E34" w:rsidP="00EC0DEF">
            <w:pPr>
              <w:spacing w:after="0"/>
              <w:jc w:val="center"/>
              <w:rPr>
                <w:sz w:val="20"/>
                <w:szCs w:val="20"/>
              </w:rPr>
            </w:pPr>
          </w:p>
        </w:tc>
        <w:tc>
          <w:tcPr>
            <w:tcW w:w="1324" w:type="dxa"/>
            <w:tcBorders>
              <w:left w:val="single" w:sz="4" w:space="0" w:color="auto"/>
              <w:right w:val="double" w:sz="4" w:space="0" w:color="auto"/>
            </w:tcBorders>
          </w:tcPr>
          <w:p w:rsidR="00E90E34" w:rsidRPr="00E90E34" w:rsidRDefault="00E90E34" w:rsidP="00EC0DEF">
            <w:pPr>
              <w:spacing w:after="0"/>
              <w:jc w:val="center"/>
              <w:rPr>
                <w:b/>
                <w:noProof/>
                <w:sz w:val="20"/>
                <w:szCs w:val="20"/>
              </w:rPr>
            </w:pPr>
            <w:r w:rsidRPr="00E90E34">
              <w:rPr>
                <w:b/>
                <w:noProof/>
                <w:sz w:val="20"/>
                <w:szCs w:val="20"/>
              </w:rPr>
              <w:t>X</w:t>
            </w:r>
          </w:p>
        </w:tc>
      </w:tr>
      <w:tr w:rsidR="00E90E34" w:rsidRPr="006858BC" w:rsidTr="00763652">
        <w:trPr>
          <w:trHeight w:val="291"/>
        </w:trPr>
        <w:tc>
          <w:tcPr>
            <w:tcW w:w="1101" w:type="dxa"/>
            <w:tcBorders>
              <w:left w:val="double" w:sz="4" w:space="0" w:color="auto"/>
              <w:right w:val="double" w:sz="4" w:space="0" w:color="auto"/>
            </w:tcBorders>
            <w:vAlign w:val="center"/>
          </w:tcPr>
          <w:p w:rsidR="00E90E34" w:rsidRPr="00E90E34" w:rsidRDefault="00E90E34" w:rsidP="00EC0DEF">
            <w:pPr>
              <w:spacing w:after="0" w:line="240" w:lineRule="auto"/>
              <w:jc w:val="center"/>
              <w:rPr>
                <w:rFonts w:ascii="Sylfaen" w:eastAsia="Times New Roman" w:hAnsi="Sylfaen" w:cs="Times New Roman"/>
                <w:sz w:val="20"/>
                <w:szCs w:val="20"/>
                <w:lang w:val="ru-RU" w:eastAsia="ru-RU"/>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7</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rPr>
            </w:pPr>
            <w:r w:rsidRPr="00E90E34">
              <w:rPr>
                <w:rFonts w:ascii="Sylfaen" w:hAnsi="Sylfaen" w:cs="Sylfaen"/>
                <w:sz w:val="20"/>
                <w:szCs w:val="20"/>
              </w:rPr>
              <w:t>დეკორაციული დენდროლოგია 2</w:t>
            </w:r>
          </w:p>
        </w:tc>
        <w:tc>
          <w:tcPr>
            <w:tcW w:w="1016" w:type="dxa"/>
            <w:tcBorders>
              <w:left w:val="double" w:sz="4" w:space="0" w:color="auto"/>
            </w:tcBorders>
          </w:tcPr>
          <w:p w:rsidR="00E90E34" w:rsidRPr="00E90E34" w:rsidRDefault="00E90E34" w:rsidP="00EC0DEF">
            <w:pPr>
              <w:spacing w:after="0"/>
              <w:jc w:val="center"/>
              <w:rPr>
                <w:b/>
                <w:noProof/>
                <w:sz w:val="20"/>
                <w:szCs w:val="20"/>
              </w:rPr>
            </w:pPr>
            <w:r w:rsidRPr="00E90E34">
              <w:rPr>
                <w:b/>
                <w:noProof/>
                <w:sz w:val="20"/>
                <w:szCs w:val="20"/>
              </w:rPr>
              <w:t>X</w:t>
            </w:r>
          </w:p>
        </w:tc>
        <w:tc>
          <w:tcPr>
            <w:tcW w:w="1019" w:type="dxa"/>
          </w:tcPr>
          <w:p w:rsidR="00E90E34" w:rsidRPr="00E90E34" w:rsidRDefault="00E90E34" w:rsidP="00EC0DEF">
            <w:pPr>
              <w:spacing w:after="0"/>
              <w:jc w:val="center"/>
              <w:rPr>
                <w:b/>
                <w:noProof/>
                <w:sz w:val="20"/>
                <w:szCs w:val="20"/>
              </w:rPr>
            </w:pPr>
            <w:r w:rsidRPr="00E90E34">
              <w:rPr>
                <w:b/>
                <w:noProof/>
                <w:sz w:val="20"/>
                <w:szCs w:val="20"/>
              </w:rPr>
              <w:t>X</w:t>
            </w:r>
          </w:p>
        </w:tc>
        <w:tc>
          <w:tcPr>
            <w:tcW w:w="1165" w:type="dxa"/>
          </w:tcPr>
          <w:p w:rsidR="00E90E34" w:rsidRPr="00E90E34" w:rsidRDefault="00E90E34" w:rsidP="00EC0DEF">
            <w:pPr>
              <w:spacing w:after="0"/>
              <w:jc w:val="center"/>
              <w:rPr>
                <w:b/>
                <w:noProof/>
                <w:sz w:val="20"/>
                <w:szCs w:val="20"/>
              </w:rPr>
            </w:pPr>
            <w:r w:rsidRPr="00E90E34">
              <w:rPr>
                <w:b/>
                <w:noProof/>
                <w:sz w:val="20"/>
                <w:szCs w:val="20"/>
              </w:rPr>
              <w:t>X</w:t>
            </w:r>
          </w:p>
        </w:tc>
        <w:tc>
          <w:tcPr>
            <w:tcW w:w="1082" w:type="dxa"/>
          </w:tcPr>
          <w:p w:rsidR="00E90E34" w:rsidRPr="00E90E34" w:rsidRDefault="00E90E34" w:rsidP="00EC0DEF">
            <w:pPr>
              <w:spacing w:after="0"/>
              <w:jc w:val="center"/>
              <w:rPr>
                <w:sz w:val="20"/>
                <w:szCs w:val="20"/>
              </w:rPr>
            </w:pPr>
          </w:p>
        </w:tc>
        <w:tc>
          <w:tcPr>
            <w:tcW w:w="1056" w:type="dxa"/>
            <w:tcBorders>
              <w:right w:val="single" w:sz="4" w:space="0" w:color="auto"/>
            </w:tcBorders>
          </w:tcPr>
          <w:p w:rsidR="00E90E34" w:rsidRPr="00E90E34" w:rsidRDefault="00E90E34" w:rsidP="00EC0DEF">
            <w:pPr>
              <w:spacing w:after="0"/>
              <w:jc w:val="center"/>
              <w:rPr>
                <w:sz w:val="20"/>
                <w:szCs w:val="20"/>
              </w:rPr>
            </w:pPr>
          </w:p>
        </w:tc>
        <w:tc>
          <w:tcPr>
            <w:tcW w:w="1324" w:type="dxa"/>
            <w:tcBorders>
              <w:left w:val="single" w:sz="4" w:space="0" w:color="auto"/>
              <w:right w:val="double" w:sz="4" w:space="0" w:color="auto"/>
            </w:tcBorders>
          </w:tcPr>
          <w:p w:rsidR="00E90E34" w:rsidRPr="00E90E34" w:rsidRDefault="00E90E34" w:rsidP="00EC0DEF">
            <w:pPr>
              <w:spacing w:after="0"/>
              <w:jc w:val="center"/>
              <w:rPr>
                <w:b/>
                <w:noProof/>
                <w:sz w:val="20"/>
                <w:szCs w:val="20"/>
              </w:rPr>
            </w:pPr>
            <w:r w:rsidRPr="00E90E34">
              <w:rPr>
                <w:b/>
                <w:noProof/>
                <w:sz w:val="20"/>
                <w:szCs w:val="20"/>
              </w:rPr>
              <w:t>X</w:t>
            </w:r>
          </w:p>
        </w:tc>
      </w:tr>
      <w:tr w:rsidR="00E90E34" w:rsidRPr="006858BC" w:rsidTr="00763652">
        <w:trPr>
          <w:trHeight w:val="291"/>
        </w:trPr>
        <w:tc>
          <w:tcPr>
            <w:tcW w:w="1101" w:type="dxa"/>
            <w:tcBorders>
              <w:left w:val="double" w:sz="4" w:space="0" w:color="auto"/>
              <w:right w:val="double" w:sz="4" w:space="0" w:color="auto"/>
            </w:tcBorders>
            <w:vAlign w:val="center"/>
          </w:tcPr>
          <w:p w:rsidR="00E90E34" w:rsidRPr="00E90E34" w:rsidRDefault="00E90E34" w:rsidP="00EC0DEF">
            <w:pPr>
              <w:spacing w:after="0" w:line="240" w:lineRule="auto"/>
              <w:jc w:val="center"/>
              <w:rPr>
                <w:rFonts w:ascii="Sylfaen" w:eastAsia="Times New Roman" w:hAnsi="Sylfaen" w:cs="Times New Roman"/>
                <w:sz w:val="20"/>
                <w:szCs w:val="20"/>
                <w:lang w:val="ru-RU" w:eastAsia="ru-RU"/>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8</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rPr>
            </w:pPr>
            <w:r w:rsidRPr="00E90E34">
              <w:rPr>
                <w:rFonts w:ascii="Sylfaen" w:hAnsi="Sylfaen" w:cs="Sylfaen"/>
                <w:sz w:val="20"/>
                <w:szCs w:val="20"/>
              </w:rPr>
              <w:t>მეყვავილეობა და ინტერიერების დიზაინი</w:t>
            </w:r>
          </w:p>
        </w:tc>
        <w:tc>
          <w:tcPr>
            <w:tcW w:w="1016" w:type="dxa"/>
            <w:tcBorders>
              <w:lef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019" w:type="dxa"/>
          </w:tcPr>
          <w:p w:rsidR="00E90E34" w:rsidRPr="00E90E34" w:rsidRDefault="00E90E34" w:rsidP="00EC0DEF">
            <w:pPr>
              <w:spacing w:after="0"/>
              <w:jc w:val="center"/>
              <w:rPr>
                <w:sz w:val="20"/>
                <w:szCs w:val="20"/>
              </w:rPr>
            </w:pPr>
            <w:r w:rsidRPr="00E90E34">
              <w:rPr>
                <w:b/>
                <w:noProof/>
                <w:sz w:val="20"/>
                <w:szCs w:val="20"/>
              </w:rPr>
              <w:t>X</w:t>
            </w:r>
          </w:p>
        </w:tc>
        <w:tc>
          <w:tcPr>
            <w:tcW w:w="1165" w:type="dxa"/>
          </w:tcPr>
          <w:p w:rsidR="00E90E34" w:rsidRPr="00E90E34" w:rsidRDefault="00E90E34" w:rsidP="00EC0DEF">
            <w:pPr>
              <w:spacing w:after="0"/>
              <w:jc w:val="center"/>
              <w:rPr>
                <w:sz w:val="20"/>
                <w:szCs w:val="20"/>
              </w:rPr>
            </w:pPr>
            <w:r w:rsidRPr="00E90E34">
              <w:rPr>
                <w:b/>
                <w:noProof/>
                <w:sz w:val="20"/>
                <w:szCs w:val="20"/>
              </w:rPr>
              <w:t>X</w:t>
            </w:r>
          </w:p>
        </w:tc>
        <w:tc>
          <w:tcPr>
            <w:tcW w:w="1082" w:type="dxa"/>
          </w:tcPr>
          <w:p w:rsidR="00E90E34" w:rsidRPr="00E90E34" w:rsidRDefault="00E90E34" w:rsidP="00EC0DEF">
            <w:pPr>
              <w:spacing w:after="0"/>
              <w:jc w:val="center"/>
              <w:rPr>
                <w:noProof/>
                <w:sz w:val="20"/>
                <w:szCs w:val="20"/>
                <w:lang w:val="af-ZA"/>
              </w:rPr>
            </w:pPr>
            <w:r w:rsidRPr="00E90E34">
              <w:rPr>
                <w:b/>
                <w:noProof/>
                <w:sz w:val="20"/>
                <w:szCs w:val="20"/>
              </w:rPr>
              <w:t>X</w:t>
            </w:r>
          </w:p>
        </w:tc>
        <w:tc>
          <w:tcPr>
            <w:tcW w:w="1056" w:type="dxa"/>
            <w:tcBorders>
              <w:right w:val="single" w:sz="4" w:space="0" w:color="auto"/>
            </w:tcBorders>
          </w:tcPr>
          <w:p w:rsidR="00E90E34" w:rsidRPr="00E90E34" w:rsidRDefault="00E90E34" w:rsidP="00EC0DEF">
            <w:pPr>
              <w:spacing w:after="0"/>
              <w:jc w:val="center"/>
              <w:rPr>
                <w:noProof/>
                <w:sz w:val="20"/>
                <w:szCs w:val="20"/>
                <w:lang w:val="af-ZA"/>
              </w:rPr>
            </w:pPr>
          </w:p>
        </w:tc>
        <w:tc>
          <w:tcPr>
            <w:tcW w:w="1324" w:type="dxa"/>
            <w:tcBorders>
              <w:left w:val="single" w:sz="4" w:space="0" w:color="auto"/>
              <w:right w:val="double" w:sz="4" w:space="0" w:color="auto"/>
            </w:tcBorders>
          </w:tcPr>
          <w:p w:rsidR="00E90E34" w:rsidRPr="00E90E34" w:rsidRDefault="00E90E34" w:rsidP="00EC0DEF">
            <w:pPr>
              <w:spacing w:after="0"/>
              <w:jc w:val="center"/>
              <w:rPr>
                <w:noProof/>
                <w:sz w:val="20"/>
                <w:szCs w:val="20"/>
                <w:lang w:val="af-ZA"/>
              </w:rPr>
            </w:pPr>
          </w:p>
        </w:tc>
      </w:tr>
      <w:tr w:rsidR="00E90E34" w:rsidRPr="006858BC" w:rsidTr="00763652">
        <w:trPr>
          <w:trHeight w:val="291"/>
        </w:trPr>
        <w:tc>
          <w:tcPr>
            <w:tcW w:w="1101" w:type="dxa"/>
            <w:tcBorders>
              <w:left w:val="double" w:sz="4" w:space="0" w:color="auto"/>
              <w:right w:val="double" w:sz="4" w:space="0" w:color="auto"/>
            </w:tcBorders>
          </w:tcPr>
          <w:p w:rsidR="00E90E34" w:rsidRPr="00E90E34" w:rsidRDefault="00E90E34" w:rsidP="00EC0DEF">
            <w:pPr>
              <w:spacing w:after="0"/>
              <w:jc w:val="center"/>
              <w:rPr>
                <w:sz w:val="20"/>
                <w:szCs w:val="20"/>
                <w:lang w:val="ka-GE"/>
              </w:rPr>
            </w:pPr>
            <w:r w:rsidRPr="00E90E34">
              <w:rPr>
                <w:rFonts w:ascii="Sylfaen" w:eastAsia="Times New Roman" w:hAnsi="Sylfaen" w:cs="Times New Roman"/>
                <w:sz w:val="20"/>
                <w:szCs w:val="20"/>
                <w:lang w:val="ka-GE" w:eastAsia="ru-RU"/>
              </w:rPr>
              <w:t>I.9</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rPr>
            </w:pPr>
            <w:r w:rsidRPr="00E90E34">
              <w:rPr>
                <w:rFonts w:ascii="Sylfaen" w:hAnsi="Sylfaen" w:cs="Sylfaen"/>
                <w:sz w:val="20"/>
                <w:szCs w:val="20"/>
              </w:rPr>
              <w:t>პროფესიული  პრაქტიკა</w:t>
            </w:r>
          </w:p>
        </w:tc>
        <w:tc>
          <w:tcPr>
            <w:tcW w:w="1016" w:type="dxa"/>
            <w:tcBorders>
              <w:left w:val="double" w:sz="4" w:space="0" w:color="auto"/>
            </w:tcBorders>
          </w:tcPr>
          <w:p w:rsidR="00E90E34" w:rsidRPr="00E90E34" w:rsidRDefault="00E90E34" w:rsidP="00EC0DEF">
            <w:pPr>
              <w:spacing w:after="0"/>
              <w:jc w:val="center"/>
              <w:rPr>
                <w:b/>
                <w:noProof/>
                <w:sz w:val="20"/>
                <w:szCs w:val="20"/>
              </w:rPr>
            </w:pPr>
            <w:r w:rsidRPr="00E90E34">
              <w:rPr>
                <w:b/>
                <w:noProof/>
                <w:sz w:val="20"/>
                <w:szCs w:val="20"/>
              </w:rPr>
              <w:t>X</w:t>
            </w:r>
          </w:p>
        </w:tc>
        <w:tc>
          <w:tcPr>
            <w:tcW w:w="1019" w:type="dxa"/>
          </w:tcPr>
          <w:p w:rsidR="00E90E34" w:rsidRPr="00E90E34" w:rsidRDefault="00E90E34" w:rsidP="00EC0DEF">
            <w:pPr>
              <w:spacing w:after="0"/>
              <w:jc w:val="center"/>
              <w:rPr>
                <w:b/>
                <w:noProof/>
                <w:sz w:val="20"/>
                <w:szCs w:val="20"/>
              </w:rPr>
            </w:pPr>
            <w:r w:rsidRPr="00E90E34">
              <w:rPr>
                <w:b/>
                <w:noProof/>
                <w:sz w:val="20"/>
                <w:szCs w:val="20"/>
              </w:rPr>
              <w:t>X</w:t>
            </w:r>
          </w:p>
        </w:tc>
        <w:tc>
          <w:tcPr>
            <w:tcW w:w="1165" w:type="dxa"/>
          </w:tcPr>
          <w:p w:rsidR="00E90E34" w:rsidRPr="00E90E34" w:rsidRDefault="00E90E34" w:rsidP="00EC0DEF">
            <w:pPr>
              <w:spacing w:after="0"/>
              <w:jc w:val="center"/>
              <w:rPr>
                <w:b/>
                <w:noProof/>
                <w:sz w:val="20"/>
                <w:szCs w:val="20"/>
              </w:rPr>
            </w:pPr>
            <w:r w:rsidRPr="00E90E34">
              <w:rPr>
                <w:b/>
                <w:noProof/>
                <w:sz w:val="20"/>
                <w:szCs w:val="20"/>
              </w:rPr>
              <w:t>X</w:t>
            </w:r>
          </w:p>
        </w:tc>
        <w:tc>
          <w:tcPr>
            <w:tcW w:w="1082" w:type="dxa"/>
          </w:tcPr>
          <w:p w:rsidR="00E90E34" w:rsidRPr="00E90E34" w:rsidRDefault="00E90E34" w:rsidP="00EC0DEF">
            <w:pPr>
              <w:spacing w:after="0"/>
              <w:jc w:val="center"/>
              <w:rPr>
                <w:sz w:val="20"/>
                <w:szCs w:val="20"/>
              </w:rPr>
            </w:pPr>
            <w:r w:rsidRPr="00E90E34">
              <w:rPr>
                <w:b/>
                <w:noProof/>
                <w:sz w:val="20"/>
                <w:szCs w:val="20"/>
              </w:rPr>
              <w:t>X</w:t>
            </w:r>
          </w:p>
        </w:tc>
        <w:tc>
          <w:tcPr>
            <w:tcW w:w="1056" w:type="dxa"/>
            <w:tcBorders>
              <w:right w:val="sing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324" w:type="dxa"/>
            <w:tcBorders>
              <w:left w:val="single" w:sz="4" w:space="0" w:color="auto"/>
              <w:right w:val="double" w:sz="4" w:space="0" w:color="auto"/>
            </w:tcBorders>
          </w:tcPr>
          <w:p w:rsidR="00E90E34" w:rsidRPr="00E90E34" w:rsidRDefault="00E90E34" w:rsidP="00EC0DEF">
            <w:pPr>
              <w:spacing w:after="0"/>
              <w:jc w:val="center"/>
              <w:rPr>
                <w:noProof/>
                <w:sz w:val="20"/>
                <w:szCs w:val="20"/>
                <w:lang w:val="af-ZA"/>
              </w:rPr>
            </w:pPr>
          </w:p>
        </w:tc>
      </w:tr>
      <w:tr w:rsidR="00E90E34" w:rsidRPr="006858BC" w:rsidTr="00763652">
        <w:trPr>
          <w:trHeight w:val="291"/>
        </w:trPr>
        <w:tc>
          <w:tcPr>
            <w:tcW w:w="1101" w:type="dxa"/>
            <w:tcBorders>
              <w:left w:val="double" w:sz="4" w:space="0" w:color="auto"/>
              <w:right w:val="double" w:sz="4" w:space="0" w:color="auto"/>
            </w:tcBorders>
          </w:tcPr>
          <w:p w:rsidR="00E90E34" w:rsidRPr="00E90E34" w:rsidRDefault="00E90E34" w:rsidP="00EC0DEF">
            <w:pPr>
              <w:spacing w:after="0"/>
              <w:jc w:val="center"/>
              <w:rPr>
                <w:sz w:val="20"/>
                <w:szCs w:val="20"/>
                <w:lang w:val="ka-GE"/>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1</w:t>
            </w:r>
            <w:r w:rsidRPr="00E90E34">
              <w:rPr>
                <w:rFonts w:ascii="Sylfaen" w:eastAsia="Times New Roman" w:hAnsi="Sylfaen" w:cs="Times New Roman"/>
                <w:sz w:val="20"/>
                <w:szCs w:val="20"/>
                <w:lang w:val="ka-GE" w:eastAsia="ru-RU"/>
              </w:rPr>
              <w:t>0</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lang w:val="af-ZA"/>
              </w:rPr>
            </w:pPr>
            <w:r w:rsidRPr="00E90E34">
              <w:rPr>
                <w:rFonts w:ascii="Sylfaen" w:hAnsi="Sylfaen" w:cs="Sylfaen"/>
                <w:sz w:val="20"/>
                <w:szCs w:val="20"/>
                <w:lang w:val="af-ZA"/>
              </w:rPr>
              <w:t>ქალაქის ტერიტორიის  საინჟინრო კეთილმოწყობა</w:t>
            </w:r>
          </w:p>
        </w:tc>
        <w:tc>
          <w:tcPr>
            <w:tcW w:w="1016" w:type="dxa"/>
            <w:tcBorders>
              <w:lef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019" w:type="dxa"/>
          </w:tcPr>
          <w:p w:rsidR="00E90E34" w:rsidRPr="00E90E34" w:rsidRDefault="00E90E34" w:rsidP="00EC0DEF">
            <w:pPr>
              <w:spacing w:after="0"/>
              <w:jc w:val="center"/>
              <w:rPr>
                <w:sz w:val="20"/>
                <w:szCs w:val="20"/>
              </w:rPr>
            </w:pPr>
            <w:r w:rsidRPr="00E90E34">
              <w:rPr>
                <w:b/>
                <w:noProof/>
                <w:sz w:val="20"/>
                <w:szCs w:val="20"/>
              </w:rPr>
              <w:t>X</w:t>
            </w:r>
          </w:p>
        </w:tc>
        <w:tc>
          <w:tcPr>
            <w:tcW w:w="1165" w:type="dxa"/>
          </w:tcPr>
          <w:p w:rsidR="00E90E34" w:rsidRPr="00E90E34" w:rsidRDefault="00E90E34" w:rsidP="00EC0DEF">
            <w:pPr>
              <w:spacing w:after="0"/>
              <w:jc w:val="center"/>
              <w:rPr>
                <w:sz w:val="20"/>
                <w:szCs w:val="20"/>
              </w:rPr>
            </w:pPr>
            <w:r w:rsidRPr="00E90E34">
              <w:rPr>
                <w:b/>
                <w:noProof/>
                <w:sz w:val="20"/>
                <w:szCs w:val="20"/>
              </w:rPr>
              <w:t>X</w:t>
            </w:r>
          </w:p>
        </w:tc>
        <w:tc>
          <w:tcPr>
            <w:tcW w:w="1082" w:type="dxa"/>
          </w:tcPr>
          <w:p w:rsidR="00E90E34" w:rsidRPr="00E90E34" w:rsidRDefault="00E90E34" w:rsidP="00EC0DEF">
            <w:pPr>
              <w:spacing w:after="0"/>
              <w:jc w:val="center"/>
              <w:rPr>
                <w:noProof/>
                <w:sz w:val="20"/>
                <w:szCs w:val="20"/>
                <w:lang w:val="af-ZA"/>
              </w:rPr>
            </w:pPr>
          </w:p>
        </w:tc>
        <w:tc>
          <w:tcPr>
            <w:tcW w:w="1056" w:type="dxa"/>
            <w:tcBorders>
              <w:right w:val="single" w:sz="4" w:space="0" w:color="auto"/>
            </w:tcBorders>
          </w:tcPr>
          <w:p w:rsidR="00E90E34" w:rsidRPr="00E90E34" w:rsidRDefault="00E90E34" w:rsidP="00EC0DEF">
            <w:pPr>
              <w:spacing w:after="0"/>
              <w:jc w:val="center"/>
              <w:rPr>
                <w:noProof/>
                <w:sz w:val="20"/>
                <w:szCs w:val="20"/>
                <w:lang w:val="af-ZA"/>
              </w:rPr>
            </w:pPr>
          </w:p>
        </w:tc>
        <w:tc>
          <w:tcPr>
            <w:tcW w:w="1324" w:type="dxa"/>
            <w:tcBorders>
              <w:left w:val="single" w:sz="4" w:space="0" w:color="auto"/>
              <w:right w:val="double" w:sz="4" w:space="0" w:color="auto"/>
            </w:tcBorders>
          </w:tcPr>
          <w:p w:rsidR="00E90E34" w:rsidRPr="00E90E34" w:rsidRDefault="00E90E34" w:rsidP="00EC0DEF">
            <w:pPr>
              <w:spacing w:after="0"/>
              <w:jc w:val="center"/>
              <w:rPr>
                <w:noProof/>
                <w:sz w:val="20"/>
                <w:szCs w:val="20"/>
                <w:lang w:val="af-ZA"/>
              </w:rPr>
            </w:pPr>
          </w:p>
        </w:tc>
      </w:tr>
      <w:tr w:rsidR="00E90E34" w:rsidRPr="006858BC" w:rsidTr="00763652">
        <w:trPr>
          <w:trHeight w:val="291"/>
        </w:trPr>
        <w:tc>
          <w:tcPr>
            <w:tcW w:w="1101" w:type="dxa"/>
            <w:tcBorders>
              <w:left w:val="double" w:sz="4" w:space="0" w:color="auto"/>
              <w:right w:val="double" w:sz="4" w:space="0" w:color="auto"/>
            </w:tcBorders>
          </w:tcPr>
          <w:p w:rsidR="00E90E34" w:rsidRPr="00E90E34" w:rsidRDefault="00E90E34" w:rsidP="00EC0DEF">
            <w:pPr>
              <w:spacing w:after="0"/>
              <w:jc w:val="center"/>
              <w:rPr>
                <w:sz w:val="20"/>
                <w:szCs w:val="20"/>
                <w:lang w:val="ka-GE"/>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1</w:t>
            </w:r>
            <w:r w:rsidRPr="00E90E34">
              <w:rPr>
                <w:rFonts w:ascii="Sylfaen" w:eastAsia="Times New Roman" w:hAnsi="Sylfaen" w:cs="Times New Roman"/>
                <w:sz w:val="20"/>
                <w:szCs w:val="20"/>
                <w:lang w:val="ka-GE" w:eastAsia="ru-RU"/>
              </w:rPr>
              <w:t>1</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rPr>
            </w:pPr>
            <w:r w:rsidRPr="00E90E34">
              <w:rPr>
                <w:rFonts w:ascii="Sylfaen" w:hAnsi="Sylfaen" w:cs="Sylfaen"/>
                <w:sz w:val="20"/>
                <w:szCs w:val="20"/>
              </w:rPr>
              <w:t>ლანდშაფტური არქიტექტურა</w:t>
            </w:r>
          </w:p>
        </w:tc>
        <w:tc>
          <w:tcPr>
            <w:tcW w:w="1016" w:type="dxa"/>
            <w:tcBorders>
              <w:lef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019" w:type="dxa"/>
          </w:tcPr>
          <w:p w:rsidR="00E90E34" w:rsidRPr="00E90E34" w:rsidRDefault="00E90E34" w:rsidP="00EC0DEF">
            <w:pPr>
              <w:spacing w:after="0"/>
              <w:jc w:val="center"/>
              <w:rPr>
                <w:sz w:val="20"/>
                <w:szCs w:val="20"/>
              </w:rPr>
            </w:pPr>
            <w:r w:rsidRPr="00E90E34">
              <w:rPr>
                <w:b/>
                <w:noProof/>
                <w:sz w:val="20"/>
                <w:szCs w:val="20"/>
              </w:rPr>
              <w:t>X</w:t>
            </w:r>
          </w:p>
        </w:tc>
        <w:tc>
          <w:tcPr>
            <w:tcW w:w="1165" w:type="dxa"/>
          </w:tcPr>
          <w:p w:rsidR="00E90E34" w:rsidRPr="00E90E34" w:rsidRDefault="00E90E34" w:rsidP="00EC0DEF">
            <w:pPr>
              <w:spacing w:after="0"/>
              <w:jc w:val="center"/>
              <w:rPr>
                <w:sz w:val="20"/>
                <w:szCs w:val="20"/>
              </w:rPr>
            </w:pPr>
            <w:r w:rsidRPr="00E90E34">
              <w:rPr>
                <w:b/>
                <w:noProof/>
                <w:sz w:val="20"/>
                <w:szCs w:val="20"/>
              </w:rPr>
              <w:t>X</w:t>
            </w:r>
          </w:p>
        </w:tc>
        <w:tc>
          <w:tcPr>
            <w:tcW w:w="1082" w:type="dxa"/>
          </w:tcPr>
          <w:p w:rsidR="00E90E34" w:rsidRPr="00E90E34" w:rsidRDefault="00E90E34" w:rsidP="00EC0DEF">
            <w:pPr>
              <w:spacing w:after="0"/>
              <w:jc w:val="center"/>
              <w:rPr>
                <w:noProof/>
                <w:sz w:val="20"/>
                <w:szCs w:val="20"/>
                <w:lang w:val="af-ZA"/>
              </w:rPr>
            </w:pPr>
            <w:r w:rsidRPr="00E90E34">
              <w:rPr>
                <w:b/>
                <w:noProof/>
                <w:sz w:val="20"/>
                <w:szCs w:val="20"/>
              </w:rPr>
              <w:t>X</w:t>
            </w:r>
          </w:p>
        </w:tc>
        <w:tc>
          <w:tcPr>
            <w:tcW w:w="1056" w:type="dxa"/>
            <w:tcBorders>
              <w:right w:val="single" w:sz="4" w:space="0" w:color="auto"/>
            </w:tcBorders>
          </w:tcPr>
          <w:p w:rsidR="00E90E34" w:rsidRPr="00E90E34" w:rsidRDefault="00E90E34" w:rsidP="00EC0DEF">
            <w:pPr>
              <w:spacing w:after="0"/>
              <w:jc w:val="center"/>
              <w:rPr>
                <w:noProof/>
                <w:sz w:val="20"/>
                <w:szCs w:val="20"/>
                <w:lang w:val="af-ZA"/>
              </w:rPr>
            </w:pPr>
            <w:r w:rsidRPr="00E90E34">
              <w:rPr>
                <w:b/>
                <w:noProof/>
                <w:sz w:val="20"/>
                <w:szCs w:val="20"/>
              </w:rPr>
              <w:t>X</w:t>
            </w:r>
          </w:p>
        </w:tc>
        <w:tc>
          <w:tcPr>
            <w:tcW w:w="1324" w:type="dxa"/>
            <w:tcBorders>
              <w:left w:val="single" w:sz="4" w:space="0" w:color="auto"/>
              <w:right w:val="double" w:sz="4" w:space="0" w:color="auto"/>
            </w:tcBorders>
          </w:tcPr>
          <w:p w:rsidR="00E90E34" w:rsidRPr="00E90E34" w:rsidRDefault="00E90E34" w:rsidP="00EC0DEF">
            <w:pPr>
              <w:spacing w:after="0"/>
              <w:jc w:val="center"/>
              <w:rPr>
                <w:noProof/>
                <w:sz w:val="20"/>
                <w:szCs w:val="20"/>
                <w:lang w:val="af-ZA"/>
              </w:rPr>
            </w:pPr>
            <w:r w:rsidRPr="00E90E34">
              <w:rPr>
                <w:b/>
                <w:noProof/>
                <w:sz w:val="20"/>
                <w:szCs w:val="20"/>
              </w:rPr>
              <w:t>X</w:t>
            </w:r>
          </w:p>
        </w:tc>
      </w:tr>
      <w:tr w:rsidR="00E90E34" w:rsidRPr="006858BC" w:rsidTr="00763652">
        <w:trPr>
          <w:trHeight w:val="291"/>
        </w:trPr>
        <w:tc>
          <w:tcPr>
            <w:tcW w:w="1101" w:type="dxa"/>
            <w:tcBorders>
              <w:left w:val="double" w:sz="4" w:space="0" w:color="auto"/>
              <w:right w:val="double" w:sz="4" w:space="0" w:color="auto"/>
            </w:tcBorders>
          </w:tcPr>
          <w:p w:rsidR="00E90E34" w:rsidRPr="00E90E34" w:rsidRDefault="00E90E34" w:rsidP="00EC0DEF">
            <w:pPr>
              <w:spacing w:after="0"/>
              <w:jc w:val="center"/>
              <w:rPr>
                <w:sz w:val="20"/>
                <w:szCs w:val="20"/>
                <w:lang w:val="ka-GE"/>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1</w:t>
            </w:r>
            <w:r w:rsidRPr="00E90E34">
              <w:rPr>
                <w:rFonts w:ascii="Sylfaen" w:eastAsia="Times New Roman" w:hAnsi="Sylfaen" w:cs="Times New Roman"/>
                <w:sz w:val="20"/>
                <w:szCs w:val="20"/>
                <w:lang w:val="ka-GE" w:eastAsia="ru-RU"/>
              </w:rPr>
              <w:t>2</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rPr>
            </w:pPr>
            <w:r w:rsidRPr="00E90E34">
              <w:rPr>
                <w:rFonts w:ascii="Sylfaen" w:hAnsi="Sylfaen" w:cs="Sylfaen"/>
                <w:sz w:val="20"/>
                <w:szCs w:val="20"/>
              </w:rPr>
              <w:t>მეტყევეობა</w:t>
            </w:r>
          </w:p>
        </w:tc>
        <w:tc>
          <w:tcPr>
            <w:tcW w:w="1016" w:type="dxa"/>
            <w:tcBorders>
              <w:left w:val="double" w:sz="4" w:space="0" w:color="auto"/>
            </w:tcBorders>
          </w:tcPr>
          <w:p w:rsidR="00E90E34" w:rsidRPr="00E90E34" w:rsidRDefault="00E90E34" w:rsidP="00EC0DEF">
            <w:pPr>
              <w:spacing w:after="0"/>
              <w:jc w:val="center"/>
              <w:rPr>
                <w:b/>
                <w:noProof/>
                <w:sz w:val="20"/>
                <w:szCs w:val="20"/>
              </w:rPr>
            </w:pPr>
            <w:r w:rsidRPr="00E90E34">
              <w:rPr>
                <w:b/>
                <w:noProof/>
                <w:sz w:val="20"/>
                <w:szCs w:val="20"/>
              </w:rPr>
              <w:t>X</w:t>
            </w:r>
          </w:p>
        </w:tc>
        <w:tc>
          <w:tcPr>
            <w:tcW w:w="1019" w:type="dxa"/>
          </w:tcPr>
          <w:p w:rsidR="00E90E34" w:rsidRPr="00E90E34" w:rsidRDefault="00E90E34" w:rsidP="00EC0DEF">
            <w:pPr>
              <w:spacing w:after="0"/>
              <w:jc w:val="center"/>
              <w:rPr>
                <w:b/>
                <w:noProof/>
                <w:sz w:val="20"/>
                <w:szCs w:val="20"/>
              </w:rPr>
            </w:pPr>
            <w:r w:rsidRPr="00E90E34">
              <w:rPr>
                <w:b/>
                <w:noProof/>
                <w:sz w:val="20"/>
                <w:szCs w:val="20"/>
              </w:rPr>
              <w:t>X</w:t>
            </w:r>
          </w:p>
        </w:tc>
        <w:tc>
          <w:tcPr>
            <w:tcW w:w="1165" w:type="dxa"/>
          </w:tcPr>
          <w:p w:rsidR="00E90E34" w:rsidRPr="00E90E34" w:rsidRDefault="00E90E34" w:rsidP="00EC0DEF">
            <w:pPr>
              <w:spacing w:after="0"/>
              <w:jc w:val="center"/>
              <w:rPr>
                <w:b/>
                <w:noProof/>
                <w:sz w:val="20"/>
                <w:szCs w:val="20"/>
              </w:rPr>
            </w:pPr>
            <w:r w:rsidRPr="00E90E34">
              <w:rPr>
                <w:b/>
                <w:noProof/>
                <w:sz w:val="20"/>
                <w:szCs w:val="20"/>
              </w:rPr>
              <w:t>X</w:t>
            </w:r>
          </w:p>
        </w:tc>
        <w:tc>
          <w:tcPr>
            <w:tcW w:w="1082" w:type="dxa"/>
          </w:tcPr>
          <w:p w:rsidR="00E90E34" w:rsidRPr="00E90E34" w:rsidRDefault="00E90E34" w:rsidP="00EC0DEF">
            <w:pPr>
              <w:spacing w:after="0"/>
              <w:jc w:val="center"/>
              <w:rPr>
                <w:noProof/>
                <w:sz w:val="20"/>
                <w:szCs w:val="20"/>
                <w:lang w:val="af-ZA"/>
              </w:rPr>
            </w:pPr>
            <w:r w:rsidRPr="00E90E34">
              <w:rPr>
                <w:b/>
                <w:noProof/>
                <w:sz w:val="20"/>
                <w:szCs w:val="20"/>
              </w:rPr>
              <w:t>X</w:t>
            </w:r>
          </w:p>
        </w:tc>
        <w:tc>
          <w:tcPr>
            <w:tcW w:w="1056" w:type="dxa"/>
            <w:tcBorders>
              <w:right w:val="single" w:sz="4" w:space="0" w:color="auto"/>
            </w:tcBorders>
          </w:tcPr>
          <w:p w:rsidR="00E90E34" w:rsidRPr="00E90E34" w:rsidRDefault="00E90E34" w:rsidP="00EC0DEF">
            <w:pPr>
              <w:spacing w:after="0"/>
              <w:jc w:val="center"/>
              <w:rPr>
                <w:b/>
                <w:noProof/>
                <w:sz w:val="20"/>
                <w:szCs w:val="20"/>
              </w:rPr>
            </w:pPr>
          </w:p>
        </w:tc>
        <w:tc>
          <w:tcPr>
            <w:tcW w:w="1324" w:type="dxa"/>
            <w:tcBorders>
              <w:left w:val="single" w:sz="4" w:space="0" w:color="auto"/>
              <w:right w:val="double" w:sz="4" w:space="0" w:color="auto"/>
            </w:tcBorders>
          </w:tcPr>
          <w:p w:rsidR="00E90E34" w:rsidRPr="00E90E34" w:rsidRDefault="00E90E34" w:rsidP="00EC0DEF">
            <w:pPr>
              <w:spacing w:after="0"/>
              <w:jc w:val="center"/>
              <w:rPr>
                <w:b/>
                <w:noProof/>
                <w:sz w:val="20"/>
                <w:szCs w:val="20"/>
              </w:rPr>
            </w:pPr>
            <w:r w:rsidRPr="00E90E34">
              <w:rPr>
                <w:b/>
                <w:noProof/>
                <w:sz w:val="20"/>
                <w:szCs w:val="20"/>
              </w:rPr>
              <w:t>X</w:t>
            </w:r>
          </w:p>
        </w:tc>
      </w:tr>
      <w:tr w:rsidR="00E90E34" w:rsidRPr="006858BC" w:rsidTr="00763652">
        <w:trPr>
          <w:trHeight w:val="291"/>
        </w:trPr>
        <w:tc>
          <w:tcPr>
            <w:tcW w:w="1101" w:type="dxa"/>
            <w:tcBorders>
              <w:left w:val="double" w:sz="4" w:space="0" w:color="auto"/>
              <w:right w:val="double" w:sz="4" w:space="0" w:color="auto"/>
            </w:tcBorders>
          </w:tcPr>
          <w:p w:rsidR="00E90E34" w:rsidRPr="00E90E34" w:rsidRDefault="00E90E34" w:rsidP="00EC0DEF">
            <w:pPr>
              <w:spacing w:after="0"/>
              <w:jc w:val="center"/>
              <w:rPr>
                <w:sz w:val="20"/>
                <w:szCs w:val="20"/>
                <w:lang w:val="ka-GE"/>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1</w:t>
            </w:r>
            <w:r w:rsidRPr="00E90E34">
              <w:rPr>
                <w:rFonts w:ascii="Sylfaen" w:eastAsia="Times New Roman" w:hAnsi="Sylfaen" w:cs="Times New Roman"/>
                <w:sz w:val="20"/>
                <w:szCs w:val="20"/>
                <w:lang w:val="ka-GE" w:eastAsia="ru-RU"/>
              </w:rPr>
              <w:t>3</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rPr>
            </w:pPr>
            <w:r w:rsidRPr="00E90E34">
              <w:rPr>
                <w:rFonts w:ascii="Sylfaen" w:hAnsi="Sylfaen" w:cs="Sylfaen"/>
                <w:sz w:val="20"/>
                <w:szCs w:val="20"/>
              </w:rPr>
              <w:t>ბაღ–პარკების მშენებლობა და ექსპლუატაცია</w:t>
            </w:r>
          </w:p>
        </w:tc>
        <w:tc>
          <w:tcPr>
            <w:tcW w:w="1016" w:type="dxa"/>
            <w:tcBorders>
              <w:lef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019" w:type="dxa"/>
          </w:tcPr>
          <w:p w:rsidR="00E90E34" w:rsidRPr="00E90E34" w:rsidRDefault="00E90E34" w:rsidP="00EC0DEF">
            <w:pPr>
              <w:spacing w:after="0"/>
              <w:jc w:val="center"/>
              <w:rPr>
                <w:sz w:val="20"/>
                <w:szCs w:val="20"/>
              </w:rPr>
            </w:pPr>
            <w:r w:rsidRPr="00E90E34">
              <w:rPr>
                <w:b/>
                <w:noProof/>
                <w:sz w:val="20"/>
                <w:szCs w:val="20"/>
              </w:rPr>
              <w:t>X</w:t>
            </w:r>
          </w:p>
        </w:tc>
        <w:tc>
          <w:tcPr>
            <w:tcW w:w="1165" w:type="dxa"/>
          </w:tcPr>
          <w:p w:rsidR="00E90E34" w:rsidRPr="00E90E34" w:rsidRDefault="00E90E34" w:rsidP="00EC0DEF">
            <w:pPr>
              <w:spacing w:after="0"/>
              <w:jc w:val="center"/>
              <w:rPr>
                <w:sz w:val="20"/>
                <w:szCs w:val="20"/>
              </w:rPr>
            </w:pPr>
            <w:r w:rsidRPr="00E90E34">
              <w:rPr>
                <w:b/>
                <w:noProof/>
                <w:sz w:val="20"/>
                <w:szCs w:val="20"/>
              </w:rPr>
              <w:t>X</w:t>
            </w:r>
          </w:p>
        </w:tc>
        <w:tc>
          <w:tcPr>
            <w:tcW w:w="1082" w:type="dxa"/>
          </w:tcPr>
          <w:p w:rsidR="00E90E34" w:rsidRPr="00E90E34" w:rsidRDefault="00E90E34" w:rsidP="00EC0DEF">
            <w:pPr>
              <w:spacing w:after="0"/>
              <w:jc w:val="center"/>
              <w:rPr>
                <w:sz w:val="20"/>
                <w:szCs w:val="20"/>
              </w:rPr>
            </w:pPr>
            <w:r w:rsidRPr="00E90E34">
              <w:rPr>
                <w:b/>
                <w:noProof/>
                <w:sz w:val="20"/>
                <w:szCs w:val="20"/>
              </w:rPr>
              <w:t>X</w:t>
            </w:r>
          </w:p>
        </w:tc>
        <w:tc>
          <w:tcPr>
            <w:tcW w:w="1056" w:type="dxa"/>
            <w:tcBorders>
              <w:right w:val="sing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324" w:type="dxa"/>
            <w:tcBorders>
              <w:left w:val="single" w:sz="4" w:space="0" w:color="auto"/>
              <w:righ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r>
      <w:tr w:rsidR="00E90E34" w:rsidRPr="006858BC" w:rsidTr="00763652">
        <w:trPr>
          <w:trHeight w:val="291"/>
        </w:trPr>
        <w:tc>
          <w:tcPr>
            <w:tcW w:w="1101" w:type="dxa"/>
            <w:tcBorders>
              <w:left w:val="double" w:sz="4" w:space="0" w:color="auto"/>
              <w:right w:val="double" w:sz="4" w:space="0" w:color="auto"/>
            </w:tcBorders>
          </w:tcPr>
          <w:p w:rsidR="00E90E34" w:rsidRPr="00E90E34" w:rsidRDefault="00E90E34" w:rsidP="00EC0DEF">
            <w:pPr>
              <w:spacing w:after="0"/>
              <w:jc w:val="center"/>
              <w:rPr>
                <w:sz w:val="20"/>
                <w:szCs w:val="20"/>
                <w:lang w:val="ka-GE"/>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1</w:t>
            </w:r>
            <w:r w:rsidRPr="00E90E34">
              <w:rPr>
                <w:rFonts w:ascii="Sylfaen" w:eastAsia="Times New Roman" w:hAnsi="Sylfaen" w:cs="Times New Roman"/>
                <w:sz w:val="20"/>
                <w:szCs w:val="20"/>
                <w:lang w:val="ka-GE" w:eastAsia="ru-RU"/>
              </w:rPr>
              <w:t>4</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rPr>
            </w:pPr>
            <w:r w:rsidRPr="00E90E34">
              <w:rPr>
                <w:rFonts w:ascii="Sylfaen" w:hAnsi="Sylfaen" w:cs="Sylfaen"/>
                <w:sz w:val="20"/>
                <w:szCs w:val="20"/>
              </w:rPr>
              <w:t>მწვანე მშენებლობის მენეჯმენტი</w:t>
            </w:r>
          </w:p>
        </w:tc>
        <w:tc>
          <w:tcPr>
            <w:tcW w:w="1016" w:type="dxa"/>
            <w:tcBorders>
              <w:left w:val="double" w:sz="4" w:space="0" w:color="auto"/>
            </w:tcBorders>
          </w:tcPr>
          <w:p w:rsidR="00E90E34" w:rsidRPr="00E90E34" w:rsidRDefault="00E90E34" w:rsidP="00EC0DEF">
            <w:pPr>
              <w:spacing w:after="0"/>
              <w:jc w:val="center"/>
              <w:rPr>
                <w:b/>
                <w:noProof/>
                <w:sz w:val="20"/>
                <w:szCs w:val="20"/>
              </w:rPr>
            </w:pPr>
            <w:r w:rsidRPr="00E90E34">
              <w:rPr>
                <w:b/>
                <w:noProof/>
                <w:sz w:val="20"/>
                <w:szCs w:val="20"/>
              </w:rPr>
              <w:t>X</w:t>
            </w:r>
          </w:p>
        </w:tc>
        <w:tc>
          <w:tcPr>
            <w:tcW w:w="1019" w:type="dxa"/>
          </w:tcPr>
          <w:p w:rsidR="00E90E34" w:rsidRPr="00E90E34" w:rsidRDefault="00E90E34" w:rsidP="00EC0DEF">
            <w:pPr>
              <w:spacing w:after="0"/>
              <w:jc w:val="center"/>
              <w:rPr>
                <w:b/>
                <w:noProof/>
                <w:sz w:val="20"/>
                <w:szCs w:val="20"/>
              </w:rPr>
            </w:pPr>
            <w:r w:rsidRPr="00E90E34">
              <w:rPr>
                <w:b/>
                <w:noProof/>
                <w:sz w:val="20"/>
                <w:szCs w:val="20"/>
              </w:rPr>
              <w:t>X</w:t>
            </w:r>
          </w:p>
        </w:tc>
        <w:tc>
          <w:tcPr>
            <w:tcW w:w="1165" w:type="dxa"/>
          </w:tcPr>
          <w:p w:rsidR="00E90E34" w:rsidRPr="00E90E34" w:rsidRDefault="00E90E34" w:rsidP="00EC0DEF">
            <w:pPr>
              <w:spacing w:after="0"/>
              <w:jc w:val="center"/>
              <w:rPr>
                <w:b/>
                <w:noProof/>
                <w:sz w:val="20"/>
                <w:szCs w:val="20"/>
              </w:rPr>
            </w:pPr>
            <w:r w:rsidRPr="00E90E34">
              <w:rPr>
                <w:b/>
                <w:noProof/>
                <w:sz w:val="20"/>
                <w:szCs w:val="20"/>
              </w:rPr>
              <w:t>X</w:t>
            </w:r>
          </w:p>
        </w:tc>
        <w:tc>
          <w:tcPr>
            <w:tcW w:w="1082" w:type="dxa"/>
          </w:tcPr>
          <w:p w:rsidR="00E90E34" w:rsidRPr="00E90E34" w:rsidRDefault="00E90E34" w:rsidP="00EC0DEF">
            <w:pPr>
              <w:spacing w:after="0"/>
              <w:jc w:val="center"/>
              <w:rPr>
                <w:sz w:val="20"/>
                <w:szCs w:val="20"/>
              </w:rPr>
            </w:pPr>
          </w:p>
        </w:tc>
        <w:tc>
          <w:tcPr>
            <w:tcW w:w="1056" w:type="dxa"/>
            <w:tcBorders>
              <w:right w:val="single" w:sz="4" w:space="0" w:color="auto"/>
            </w:tcBorders>
          </w:tcPr>
          <w:p w:rsidR="00E90E34" w:rsidRPr="00E90E34" w:rsidRDefault="00E90E34" w:rsidP="00EC0DEF">
            <w:pPr>
              <w:spacing w:after="0"/>
              <w:jc w:val="center"/>
              <w:rPr>
                <w:sz w:val="20"/>
                <w:szCs w:val="20"/>
              </w:rPr>
            </w:pPr>
          </w:p>
        </w:tc>
        <w:tc>
          <w:tcPr>
            <w:tcW w:w="1324" w:type="dxa"/>
            <w:tcBorders>
              <w:left w:val="single" w:sz="4" w:space="0" w:color="auto"/>
              <w:right w:val="double" w:sz="4" w:space="0" w:color="auto"/>
            </w:tcBorders>
          </w:tcPr>
          <w:p w:rsidR="00E90E34" w:rsidRPr="00E90E34" w:rsidRDefault="00E90E34" w:rsidP="00EC0DEF">
            <w:pPr>
              <w:spacing w:after="0"/>
              <w:jc w:val="center"/>
              <w:rPr>
                <w:b/>
                <w:noProof/>
                <w:sz w:val="20"/>
                <w:szCs w:val="20"/>
              </w:rPr>
            </w:pPr>
          </w:p>
        </w:tc>
      </w:tr>
      <w:tr w:rsidR="00E90E34" w:rsidRPr="006858BC" w:rsidTr="00763652">
        <w:trPr>
          <w:trHeight w:val="291"/>
        </w:trPr>
        <w:tc>
          <w:tcPr>
            <w:tcW w:w="1101" w:type="dxa"/>
            <w:tcBorders>
              <w:left w:val="double" w:sz="4" w:space="0" w:color="auto"/>
              <w:right w:val="double" w:sz="4" w:space="0" w:color="auto"/>
            </w:tcBorders>
          </w:tcPr>
          <w:p w:rsidR="00E90E34" w:rsidRPr="00E90E34" w:rsidRDefault="00E90E34" w:rsidP="00EC0DEF">
            <w:pPr>
              <w:spacing w:after="0"/>
              <w:jc w:val="center"/>
              <w:rPr>
                <w:sz w:val="20"/>
                <w:szCs w:val="20"/>
                <w:lang w:val="ka-GE"/>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1</w:t>
            </w:r>
            <w:r w:rsidRPr="00E90E34">
              <w:rPr>
                <w:rFonts w:ascii="Sylfaen" w:eastAsia="Times New Roman" w:hAnsi="Sylfaen" w:cs="Times New Roman"/>
                <w:sz w:val="20"/>
                <w:szCs w:val="20"/>
                <w:lang w:val="ka-GE" w:eastAsia="ru-RU"/>
              </w:rPr>
              <w:t>5</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lang w:val="af-ZA"/>
              </w:rPr>
            </w:pPr>
            <w:r w:rsidRPr="00E90E34">
              <w:rPr>
                <w:rFonts w:ascii="Sylfaen" w:hAnsi="Sylfaen" w:cs="Sylfaen"/>
                <w:sz w:val="20"/>
                <w:szCs w:val="20"/>
                <w:lang w:val="ka-GE"/>
              </w:rPr>
              <w:t xml:space="preserve">დარგობრივი </w:t>
            </w:r>
            <w:r w:rsidRPr="00E90E34">
              <w:rPr>
                <w:rFonts w:ascii="Sylfaen" w:hAnsi="Sylfaen" w:cs="Sylfaen"/>
                <w:sz w:val="20"/>
                <w:szCs w:val="20"/>
                <w:lang w:val="af-ZA"/>
              </w:rPr>
              <w:t>ინგლისური ენა</w:t>
            </w:r>
          </w:p>
        </w:tc>
        <w:tc>
          <w:tcPr>
            <w:tcW w:w="1016" w:type="dxa"/>
            <w:tcBorders>
              <w:lef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019" w:type="dxa"/>
          </w:tcPr>
          <w:p w:rsidR="00E90E34" w:rsidRPr="00E90E34" w:rsidRDefault="00E90E34" w:rsidP="00EC0DEF">
            <w:pPr>
              <w:spacing w:after="0"/>
              <w:jc w:val="center"/>
              <w:rPr>
                <w:sz w:val="20"/>
                <w:szCs w:val="20"/>
              </w:rPr>
            </w:pPr>
            <w:r w:rsidRPr="00E90E34">
              <w:rPr>
                <w:b/>
                <w:noProof/>
                <w:sz w:val="20"/>
                <w:szCs w:val="20"/>
              </w:rPr>
              <w:t>X</w:t>
            </w:r>
          </w:p>
        </w:tc>
        <w:tc>
          <w:tcPr>
            <w:tcW w:w="1165" w:type="dxa"/>
          </w:tcPr>
          <w:p w:rsidR="00E90E34" w:rsidRPr="00E90E34" w:rsidRDefault="00E90E34" w:rsidP="00EC0DEF">
            <w:pPr>
              <w:spacing w:after="0"/>
              <w:jc w:val="center"/>
              <w:rPr>
                <w:sz w:val="20"/>
                <w:szCs w:val="20"/>
              </w:rPr>
            </w:pPr>
            <w:r w:rsidRPr="00E90E34">
              <w:rPr>
                <w:b/>
                <w:noProof/>
                <w:sz w:val="20"/>
                <w:szCs w:val="20"/>
              </w:rPr>
              <w:t>X</w:t>
            </w:r>
          </w:p>
        </w:tc>
        <w:tc>
          <w:tcPr>
            <w:tcW w:w="1082" w:type="dxa"/>
          </w:tcPr>
          <w:p w:rsidR="00E90E34" w:rsidRPr="00E90E34" w:rsidRDefault="00E90E34" w:rsidP="00EC0DEF">
            <w:pPr>
              <w:spacing w:after="0"/>
              <w:jc w:val="center"/>
              <w:rPr>
                <w:sz w:val="20"/>
                <w:szCs w:val="20"/>
              </w:rPr>
            </w:pPr>
            <w:r w:rsidRPr="00E90E34">
              <w:rPr>
                <w:b/>
                <w:noProof/>
                <w:sz w:val="20"/>
                <w:szCs w:val="20"/>
              </w:rPr>
              <w:t>X</w:t>
            </w:r>
          </w:p>
        </w:tc>
        <w:tc>
          <w:tcPr>
            <w:tcW w:w="1056" w:type="dxa"/>
            <w:tcBorders>
              <w:right w:val="sing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324" w:type="dxa"/>
            <w:tcBorders>
              <w:left w:val="single" w:sz="4" w:space="0" w:color="auto"/>
              <w:righ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r>
      <w:tr w:rsidR="00E90E34" w:rsidRPr="006858BC" w:rsidTr="00763652">
        <w:trPr>
          <w:trHeight w:val="291"/>
        </w:trPr>
        <w:tc>
          <w:tcPr>
            <w:tcW w:w="1101" w:type="dxa"/>
            <w:tcBorders>
              <w:left w:val="double" w:sz="4" w:space="0" w:color="auto"/>
              <w:right w:val="double" w:sz="4" w:space="0" w:color="auto"/>
            </w:tcBorders>
          </w:tcPr>
          <w:p w:rsidR="00E90E34" w:rsidRPr="00E90E34" w:rsidRDefault="00E90E34" w:rsidP="00EC0DEF">
            <w:pPr>
              <w:spacing w:after="0"/>
              <w:jc w:val="center"/>
              <w:rPr>
                <w:sz w:val="20"/>
                <w:szCs w:val="20"/>
                <w:lang w:val="ka-GE"/>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1</w:t>
            </w:r>
            <w:r w:rsidRPr="00E90E34">
              <w:rPr>
                <w:rFonts w:ascii="Sylfaen" w:eastAsia="Times New Roman" w:hAnsi="Sylfaen" w:cs="Times New Roman"/>
                <w:sz w:val="20"/>
                <w:szCs w:val="20"/>
                <w:lang w:val="ka-GE" w:eastAsia="ru-RU"/>
              </w:rPr>
              <w:t>6</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rPr>
            </w:pPr>
            <w:r w:rsidRPr="00E90E34">
              <w:rPr>
                <w:rFonts w:ascii="Sylfaen" w:hAnsi="Sylfaen" w:cs="Sylfaen"/>
                <w:sz w:val="20"/>
                <w:szCs w:val="20"/>
                <w:lang w:val="ka-GE"/>
              </w:rPr>
              <w:t xml:space="preserve">დარგობრივი </w:t>
            </w:r>
            <w:r w:rsidRPr="00E90E34">
              <w:rPr>
                <w:rFonts w:ascii="Sylfaen" w:hAnsi="Sylfaen" w:cs="Sylfaen"/>
                <w:sz w:val="20"/>
                <w:szCs w:val="20"/>
              </w:rPr>
              <w:t>გერმანული ენა</w:t>
            </w:r>
          </w:p>
        </w:tc>
        <w:tc>
          <w:tcPr>
            <w:tcW w:w="1016" w:type="dxa"/>
            <w:tcBorders>
              <w:left w:val="double" w:sz="4" w:space="0" w:color="auto"/>
            </w:tcBorders>
          </w:tcPr>
          <w:p w:rsidR="00E90E34" w:rsidRPr="00E90E34" w:rsidRDefault="00E90E34" w:rsidP="00EC0DEF">
            <w:pPr>
              <w:spacing w:after="0"/>
              <w:jc w:val="center"/>
              <w:rPr>
                <w:b/>
                <w:noProof/>
                <w:sz w:val="20"/>
                <w:szCs w:val="20"/>
              </w:rPr>
            </w:pPr>
            <w:r w:rsidRPr="00E90E34">
              <w:rPr>
                <w:b/>
                <w:noProof/>
                <w:sz w:val="20"/>
                <w:szCs w:val="20"/>
              </w:rPr>
              <w:t>X</w:t>
            </w:r>
          </w:p>
        </w:tc>
        <w:tc>
          <w:tcPr>
            <w:tcW w:w="1019" w:type="dxa"/>
          </w:tcPr>
          <w:p w:rsidR="00E90E34" w:rsidRPr="00E90E34" w:rsidRDefault="00E90E34" w:rsidP="00EC0DEF">
            <w:pPr>
              <w:spacing w:after="0"/>
              <w:jc w:val="center"/>
              <w:rPr>
                <w:b/>
                <w:noProof/>
                <w:sz w:val="20"/>
                <w:szCs w:val="20"/>
              </w:rPr>
            </w:pPr>
            <w:r w:rsidRPr="00E90E34">
              <w:rPr>
                <w:b/>
                <w:noProof/>
                <w:sz w:val="20"/>
                <w:szCs w:val="20"/>
              </w:rPr>
              <w:t>X</w:t>
            </w:r>
          </w:p>
        </w:tc>
        <w:tc>
          <w:tcPr>
            <w:tcW w:w="1165" w:type="dxa"/>
          </w:tcPr>
          <w:p w:rsidR="00E90E34" w:rsidRPr="00E90E34" w:rsidRDefault="00E90E34" w:rsidP="00EC0DEF">
            <w:pPr>
              <w:spacing w:after="0"/>
              <w:jc w:val="center"/>
              <w:rPr>
                <w:b/>
                <w:noProof/>
                <w:sz w:val="20"/>
                <w:szCs w:val="20"/>
              </w:rPr>
            </w:pPr>
            <w:r w:rsidRPr="00E90E34">
              <w:rPr>
                <w:b/>
                <w:noProof/>
                <w:sz w:val="20"/>
                <w:szCs w:val="20"/>
              </w:rPr>
              <w:t>X</w:t>
            </w:r>
          </w:p>
        </w:tc>
        <w:tc>
          <w:tcPr>
            <w:tcW w:w="1082" w:type="dxa"/>
          </w:tcPr>
          <w:p w:rsidR="00E90E34" w:rsidRPr="00E90E34" w:rsidRDefault="00E90E34" w:rsidP="00EC0DEF">
            <w:pPr>
              <w:spacing w:after="0"/>
              <w:jc w:val="center"/>
              <w:rPr>
                <w:sz w:val="20"/>
                <w:szCs w:val="20"/>
              </w:rPr>
            </w:pPr>
            <w:r w:rsidRPr="00E90E34">
              <w:rPr>
                <w:b/>
                <w:noProof/>
                <w:sz w:val="20"/>
                <w:szCs w:val="20"/>
              </w:rPr>
              <w:t>X</w:t>
            </w:r>
          </w:p>
        </w:tc>
        <w:tc>
          <w:tcPr>
            <w:tcW w:w="1056" w:type="dxa"/>
            <w:tcBorders>
              <w:right w:val="sing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324" w:type="dxa"/>
            <w:tcBorders>
              <w:left w:val="single" w:sz="4" w:space="0" w:color="auto"/>
              <w:right w:val="double" w:sz="4" w:space="0" w:color="auto"/>
            </w:tcBorders>
          </w:tcPr>
          <w:p w:rsidR="00E90E34" w:rsidRPr="00E90E34" w:rsidRDefault="00E90E34" w:rsidP="00EC0DEF">
            <w:pPr>
              <w:spacing w:after="0"/>
              <w:jc w:val="center"/>
              <w:rPr>
                <w:b/>
                <w:noProof/>
                <w:sz w:val="20"/>
                <w:szCs w:val="20"/>
              </w:rPr>
            </w:pPr>
            <w:r w:rsidRPr="00E90E34">
              <w:rPr>
                <w:b/>
                <w:noProof/>
                <w:sz w:val="20"/>
                <w:szCs w:val="20"/>
              </w:rPr>
              <w:t>X</w:t>
            </w:r>
          </w:p>
        </w:tc>
      </w:tr>
      <w:tr w:rsidR="00E90E34" w:rsidRPr="006858BC" w:rsidTr="00763652">
        <w:trPr>
          <w:trHeight w:val="291"/>
        </w:trPr>
        <w:tc>
          <w:tcPr>
            <w:tcW w:w="1101" w:type="dxa"/>
            <w:tcBorders>
              <w:left w:val="double" w:sz="4" w:space="0" w:color="auto"/>
              <w:right w:val="double" w:sz="4" w:space="0" w:color="auto"/>
            </w:tcBorders>
          </w:tcPr>
          <w:p w:rsidR="00E90E34" w:rsidRPr="00E90E34" w:rsidRDefault="00E90E34" w:rsidP="00EC0DEF">
            <w:pPr>
              <w:spacing w:after="0"/>
              <w:jc w:val="center"/>
              <w:rPr>
                <w:sz w:val="20"/>
                <w:szCs w:val="20"/>
                <w:lang w:val="ka-GE"/>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1</w:t>
            </w:r>
            <w:r w:rsidRPr="00E90E34">
              <w:rPr>
                <w:rFonts w:ascii="Sylfaen" w:eastAsia="Times New Roman" w:hAnsi="Sylfaen" w:cs="Times New Roman"/>
                <w:sz w:val="20"/>
                <w:szCs w:val="20"/>
                <w:lang w:val="ka-GE" w:eastAsia="ru-RU"/>
              </w:rPr>
              <w:t>7</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lang w:val="ka-GE"/>
              </w:rPr>
            </w:pPr>
            <w:r w:rsidRPr="00E90E34">
              <w:rPr>
                <w:rFonts w:ascii="Sylfaen" w:hAnsi="Sylfaen" w:cs="Sylfaen"/>
                <w:sz w:val="20"/>
                <w:szCs w:val="20"/>
                <w:lang w:val="ka-GE"/>
              </w:rPr>
              <w:t xml:space="preserve">დარგობრივი </w:t>
            </w:r>
            <w:r w:rsidRPr="00E90E34">
              <w:rPr>
                <w:rFonts w:ascii="Sylfaen" w:hAnsi="Sylfaen" w:cs="Sylfaen"/>
                <w:sz w:val="20"/>
                <w:szCs w:val="20"/>
                <w:lang w:val="af-ZA"/>
              </w:rPr>
              <w:t>ფრანგული ენა ენა</w:t>
            </w:r>
          </w:p>
        </w:tc>
        <w:tc>
          <w:tcPr>
            <w:tcW w:w="1016" w:type="dxa"/>
            <w:tcBorders>
              <w:lef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019" w:type="dxa"/>
          </w:tcPr>
          <w:p w:rsidR="00E90E34" w:rsidRPr="00E90E34" w:rsidRDefault="00E90E34" w:rsidP="00EC0DEF">
            <w:pPr>
              <w:spacing w:after="0"/>
              <w:jc w:val="center"/>
              <w:rPr>
                <w:sz w:val="20"/>
                <w:szCs w:val="20"/>
              </w:rPr>
            </w:pPr>
            <w:r w:rsidRPr="00E90E34">
              <w:rPr>
                <w:b/>
                <w:noProof/>
                <w:sz w:val="20"/>
                <w:szCs w:val="20"/>
              </w:rPr>
              <w:t>X</w:t>
            </w:r>
          </w:p>
        </w:tc>
        <w:tc>
          <w:tcPr>
            <w:tcW w:w="1165" w:type="dxa"/>
          </w:tcPr>
          <w:p w:rsidR="00E90E34" w:rsidRPr="00E90E34" w:rsidRDefault="00E90E34" w:rsidP="00EC0DEF">
            <w:pPr>
              <w:spacing w:after="0"/>
              <w:jc w:val="center"/>
              <w:rPr>
                <w:sz w:val="20"/>
                <w:szCs w:val="20"/>
              </w:rPr>
            </w:pPr>
            <w:r w:rsidRPr="00E90E34">
              <w:rPr>
                <w:b/>
                <w:noProof/>
                <w:sz w:val="20"/>
                <w:szCs w:val="20"/>
              </w:rPr>
              <w:t>X</w:t>
            </w:r>
          </w:p>
        </w:tc>
        <w:tc>
          <w:tcPr>
            <w:tcW w:w="1082" w:type="dxa"/>
          </w:tcPr>
          <w:p w:rsidR="00E90E34" w:rsidRPr="00E90E34" w:rsidRDefault="00E90E34" w:rsidP="00EC0DEF">
            <w:pPr>
              <w:spacing w:after="0"/>
              <w:jc w:val="center"/>
              <w:rPr>
                <w:sz w:val="20"/>
                <w:szCs w:val="20"/>
              </w:rPr>
            </w:pPr>
            <w:r w:rsidRPr="00E90E34">
              <w:rPr>
                <w:b/>
                <w:noProof/>
                <w:sz w:val="20"/>
                <w:szCs w:val="20"/>
              </w:rPr>
              <w:t>X</w:t>
            </w:r>
          </w:p>
        </w:tc>
        <w:tc>
          <w:tcPr>
            <w:tcW w:w="1056" w:type="dxa"/>
            <w:tcBorders>
              <w:right w:val="sing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324" w:type="dxa"/>
            <w:tcBorders>
              <w:left w:val="single" w:sz="4" w:space="0" w:color="auto"/>
              <w:righ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r>
      <w:tr w:rsidR="00E90E34" w:rsidRPr="006858BC" w:rsidTr="00763652">
        <w:trPr>
          <w:trHeight w:val="291"/>
        </w:trPr>
        <w:tc>
          <w:tcPr>
            <w:tcW w:w="1101" w:type="dxa"/>
            <w:tcBorders>
              <w:left w:val="double" w:sz="4" w:space="0" w:color="auto"/>
              <w:right w:val="double" w:sz="4" w:space="0" w:color="auto"/>
            </w:tcBorders>
          </w:tcPr>
          <w:p w:rsidR="00E90E34" w:rsidRPr="00E90E34" w:rsidRDefault="00E90E34" w:rsidP="00EC0DEF">
            <w:pPr>
              <w:spacing w:after="0"/>
              <w:jc w:val="center"/>
              <w:rPr>
                <w:sz w:val="20"/>
                <w:szCs w:val="20"/>
                <w:lang w:val="ka-GE"/>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1</w:t>
            </w:r>
            <w:r w:rsidRPr="00E90E34">
              <w:rPr>
                <w:rFonts w:ascii="Sylfaen" w:eastAsia="Times New Roman" w:hAnsi="Sylfaen" w:cs="Times New Roman"/>
                <w:sz w:val="20"/>
                <w:szCs w:val="20"/>
                <w:lang w:val="ka-GE" w:eastAsia="ru-RU"/>
              </w:rPr>
              <w:t>8</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lang w:val="ka-GE"/>
              </w:rPr>
            </w:pPr>
            <w:r w:rsidRPr="00E90E34">
              <w:rPr>
                <w:rFonts w:ascii="Sylfaen" w:hAnsi="Sylfaen" w:cs="Sylfaen"/>
                <w:sz w:val="20"/>
                <w:szCs w:val="20"/>
                <w:lang w:val="ka-GE"/>
              </w:rPr>
              <w:t xml:space="preserve">დარგობრივი </w:t>
            </w:r>
            <w:r w:rsidRPr="00E90E34">
              <w:rPr>
                <w:rFonts w:ascii="Sylfaen" w:hAnsi="Sylfaen" w:cs="Sylfaen"/>
                <w:sz w:val="20"/>
                <w:szCs w:val="20"/>
                <w:lang w:val="af-ZA"/>
              </w:rPr>
              <w:t>რუსული ენა</w:t>
            </w:r>
          </w:p>
        </w:tc>
        <w:tc>
          <w:tcPr>
            <w:tcW w:w="1016" w:type="dxa"/>
            <w:tcBorders>
              <w:lef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019" w:type="dxa"/>
          </w:tcPr>
          <w:p w:rsidR="00E90E34" w:rsidRPr="00E90E34" w:rsidRDefault="00E90E34" w:rsidP="00EC0DEF">
            <w:pPr>
              <w:spacing w:after="0"/>
              <w:jc w:val="center"/>
              <w:rPr>
                <w:sz w:val="20"/>
                <w:szCs w:val="20"/>
              </w:rPr>
            </w:pPr>
            <w:r w:rsidRPr="00E90E34">
              <w:rPr>
                <w:b/>
                <w:noProof/>
                <w:sz w:val="20"/>
                <w:szCs w:val="20"/>
              </w:rPr>
              <w:t>X</w:t>
            </w:r>
          </w:p>
        </w:tc>
        <w:tc>
          <w:tcPr>
            <w:tcW w:w="1165" w:type="dxa"/>
          </w:tcPr>
          <w:p w:rsidR="00E90E34" w:rsidRPr="00E90E34" w:rsidRDefault="00E90E34" w:rsidP="00EC0DEF">
            <w:pPr>
              <w:spacing w:after="0"/>
              <w:jc w:val="center"/>
              <w:rPr>
                <w:sz w:val="20"/>
                <w:szCs w:val="20"/>
              </w:rPr>
            </w:pPr>
            <w:r w:rsidRPr="00E90E34">
              <w:rPr>
                <w:b/>
                <w:noProof/>
                <w:sz w:val="20"/>
                <w:szCs w:val="20"/>
              </w:rPr>
              <w:t>X</w:t>
            </w:r>
          </w:p>
        </w:tc>
        <w:tc>
          <w:tcPr>
            <w:tcW w:w="1082" w:type="dxa"/>
          </w:tcPr>
          <w:p w:rsidR="00E90E34" w:rsidRPr="00E90E34" w:rsidRDefault="00E90E34" w:rsidP="00EC0DEF">
            <w:pPr>
              <w:spacing w:after="0"/>
              <w:jc w:val="center"/>
              <w:rPr>
                <w:sz w:val="20"/>
                <w:szCs w:val="20"/>
              </w:rPr>
            </w:pPr>
            <w:r w:rsidRPr="00E90E34">
              <w:rPr>
                <w:b/>
                <w:noProof/>
                <w:sz w:val="20"/>
                <w:szCs w:val="20"/>
              </w:rPr>
              <w:t>X</w:t>
            </w:r>
          </w:p>
        </w:tc>
        <w:tc>
          <w:tcPr>
            <w:tcW w:w="1056" w:type="dxa"/>
            <w:tcBorders>
              <w:right w:val="sing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324" w:type="dxa"/>
            <w:tcBorders>
              <w:left w:val="single" w:sz="4" w:space="0" w:color="auto"/>
              <w:righ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r>
      <w:tr w:rsidR="00E90E34" w:rsidRPr="006858BC" w:rsidTr="00763652">
        <w:trPr>
          <w:trHeight w:val="291"/>
        </w:trPr>
        <w:tc>
          <w:tcPr>
            <w:tcW w:w="1101" w:type="dxa"/>
            <w:tcBorders>
              <w:left w:val="double" w:sz="4" w:space="0" w:color="auto"/>
              <w:right w:val="double" w:sz="4" w:space="0" w:color="auto"/>
            </w:tcBorders>
          </w:tcPr>
          <w:p w:rsidR="00E90E34" w:rsidRPr="00E90E34" w:rsidRDefault="00E90E34" w:rsidP="00EC0DEF">
            <w:pPr>
              <w:spacing w:after="0"/>
              <w:jc w:val="center"/>
              <w:rPr>
                <w:sz w:val="20"/>
                <w:szCs w:val="20"/>
                <w:lang w:val="ka-GE"/>
              </w:rPr>
            </w:pPr>
            <w:r w:rsidRPr="00E90E34">
              <w:rPr>
                <w:rFonts w:ascii="Sylfaen" w:eastAsia="Times New Roman" w:hAnsi="Sylfaen" w:cs="Times New Roman"/>
                <w:sz w:val="20"/>
                <w:szCs w:val="20"/>
                <w:lang w:val="ka-GE" w:eastAsia="ru-RU"/>
              </w:rPr>
              <w:t>I.</w:t>
            </w:r>
            <w:r w:rsidRPr="00E90E34">
              <w:rPr>
                <w:rFonts w:ascii="Sylfaen" w:eastAsia="Times New Roman" w:hAnsi="Sylfaen" w:cs="Times New Roman"/>
                <w:sz w:val="20"/>
                <w:szCs w:val="20"/>
                <w:lang w:val="ru-RU" w:eastAsia="ru-RU"/>
              </w:rPr>
              <w:t>1</w:t>
            </w:r>
            <w:r w:rsidRPr="00E90E34">
              <w:rPr>
                <w:rFonts w:ascii="Sylfaen" w:eastAsia="Times New Roman" w:hAnsi="Sylfaen" w:cs="Times New Roman"/>
                <w:sz w:val="20"/>
                <w:szCs w:val="20"/>
                <w:lang w:val="ka-GE" w:eastAsia="ru-RU"/>
              </w:rPr>
              <w:t>9</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lang w:val="af-ZA"/>
              </w:rPr>
            </w:pPr>
            <w:r w:rsidRPr="00E90E34">
              <w:rPr>
                <w:rFonts w:ascii="Sylfaen" w:hAnsi="Sylfaen" w:cs="Sylfaen"/>
                <w:sz w:val="20"/>
                <w:szCs w:val="20"/>
                <w:lang w:val="af-ZA"/>
              </w:rPr>
              <w:t>სასოფლო–სამეურნეო კულტურები მწვანე მშენებლობაში</w:t>
            </w:r>
          </w:p>
        </w:tc>
        <w:tc>
          <w:tcPr>
            <w:tcW w:w="1016" w:type="dxa"/>
            <w:tcBorders>
              <w:left w:val="double" w:sz="4" w:space="0" w:color="auto"/>
            </w:tcBorders>
          </w:tcPr>
          <w:p w:rsidR="00E90E34" w:rsidRPr="00E90E34" w:rsidRDefault="00E90E34" w:rsidP="00EC0DEF">
            <w:pPr>
              <w:spacing w:after="0"/>
              <w:jc w:val="center"/>
              <w:rPr>
                <w:b/>
                <w:noProof/>
                <w:sz w:val="20"/>
                <w:szCs w:val="20"/>
              </w:rPr>
            </w:pPr>
            <w:r w:rsidRPr="00E90E34">
              <w:rPr>
                <w:b/>
                <w:noProof/>
                <w:sz w:val="20"/>
                <w:szCs w:val="20"/>
              </w:rPr>
              <w:t>X</w:t>
            </w:r>
          </w:p>
        </w:tc>
        <w:tc>
          <w:tcPr>
            <w:tcW w:w="1019" w:type="dxa"/>
          </w:tcPr>
          <w:p w:rsidR="00E90E34" w:rsidRPr="00E90E34" w:rsidRDefault="00E90E34" w:rsidP="00EC0DEF">
            <w:pPr>
              <w:spacing w:after="0"/>
              <w:jc w:val="center"/>
              <w:rPr>
                <w:sz w:val="20"/>
                <w:szCs w:val="20"/>
              </w:rPr>
            </w:pPr>
            <w:r w:rsidRPr="00E90E34">
              <w:rPr>
                <w:b/>
                <w:noProof/>
                <w:sz w:val="20"/>
                <w:szCs w:val="20"/>
              </w:rPr>
              <w:t>X</w:t>
            </w:r>
          </w:p>
        </w:tc>
        <w:tc>
          <w:tcPr>
            <w:tcW w:w="1165" w:type="dxa"/>
          </w:tcPr>
          <w:p w:rsidR="00E90E34" w:rsidRPr="00E90E34" w:rsidRDefault="00E90E34" w:rsidP="00EC0DEF">
            <w:pPr>
              <w:spacing w:after="0"/>
              <w:jc w:val="center"/>
              <w:rPr>
                <w:b/>
                <w:noProof/>
                <w:sz w:val="20"/>
                <w:szCs w:val="20"/>
              </w:rPr>
            </w:pPr>
            <w:r w:rsidRPr="00E90E34">
              <w:rPr>
                <w:b/>
                <w:noProof/>
                <w:sz w:val="20"/>
                <w:szCs w:val="20"/>
              </w:rPr>
              <w:t>X</w:t>
            </w:r>
          </w:p>
        </w:tc>
        <w:tc>
          <w:tcPr>
            <w:tcW w:w="1082" w:type="dxa"/>
          </w:tcPr>
          <w:p w:rsidR="00E90E34" w:rsidRPr="00E90E34" w:rsidRDefault="00E90E34" w:rsidP="00EC0DEF">
            <w:pPr>
              <w:spacing w:after="0"/>
              <w:jc w:val="center"/>
              <w:rPr>
                <w:noProof/>
                <w:sz w:val="20"/>
                <w:szCs w:val="20"/>
                <w:lang w:val="af-ZA"/>
              </w:rPr>
            </w:pPr>
          </w:p>
        </w:tc>
        <w:tc>
          <w:tcPr>
            <w:tcW w:w="1056" w:type="dxa"/>
            <w:tcBorders>
              <w:right w:val="single" w:sz="4" w:space="0" w:color="auto"/>
            </w:tcBorders>
          </w:tcPr>
          <w:p w:rsidR="00E90E34" w:rsidRPr="00E90E34" w:rsidRDefault="00E90E34" w:rsidP="00EC0DEF">
            <w:pPr>
              <w:spacing w:after="0"/>
              <w:jc w:val="center"/>
              <w:rPr>
                <w:noProof/>
                <w:sz w:val="20"/>
                <w:szCs w:val="20"/>
                <w:lang w:val="af-ZA"/>
              </w:rPr>
            </w:pPr>
          </w:p>
        </w:tc>
        <w:tc>
          <w:tcPr>
            <w:tcW w:w="1324" w:type="dxa"/>
            <w:tcBorders>
              <w:left w:val="single" w:sz="4" w:space="0" w:color="auto"/>
              <w:right w:val="double" w:sz="4" w:space="0" w:color="auto"/>
            </w:tcBorders>
          </w:tcPr>
          <w:p w:rsidR="00E90E34" w:rsidRPr="00E90E34" w:rsidRDefault="00E90E34" w:rsidP="00EC0DEF">
            <w:pPr>
              <w:spacing w:after="0"/>
              <w:jc w:val="center"/>
              <w:rPr>
                <w:b/>
                <w:noProof/>
                <w:sz w:val="20"/>
                <w:szCs w:val="20"/>
              </w:rPr>
            </w:pPr>
          </w:p>
        </w:tc>
      </w:tr>
      <w:tr w:rsidR="00E90E34" w:rsidRPr="006858BC" w:rsidTr="00763652">
        <w:trPr>
          <w:trHeight w:val="291"/>
        </w:trPr>
        <w:tc>
          <w:tcPr>
            <w:tcW w:w="1101" w:type="dxa"/>
            <w:tcBorders>
              <w:left w:val="double" w:sz="4" w:space="0" w:color="auto"/>
              <w:right w:val="double" w:sz="4" w:space="0" w:color="auto"/>
            </w:tcBorders>
          </w:tcPr>
          <w:p w:rsidR="00E90E34" w:rsidRPr="00E90E34" w:rsidRDefault="00E90E34" w:rsidP="00EC0DEF">
            <w:pPr>
              <w:spacing w:after="0"/>
              <w:jc w:val="center"/>
              <w:rPr>
                <w:sz w:val="20"/>
                <w:szCs w:val="20"/>
                <w:lang w:val="ka-GE"/>
              </w:rPr>
            </w:pPr>
            <w:r w:rsidRPr="00E90E34">
              <w:rPr>
                <w:rFonts w:ascii="Sylfaen" w:eastAsia="Times New Roman" w:hAnsi="Sylfaen" w:cs="Times New Roman"/>
                <w:sz w:val="20"/>
                <w:szCs w:val="20"/>
                <w:lang w:val="ka-GE" w:eastAsia="ru-RU"/>
              </w:rPr>
              <w:t>I.20</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lang w:val="af-ZA"/>
              </w:rPr>
            </w:pPr>
            <w:r w:rsidRPr="00E90E34">
              <w:rPr>
                <w:rFonts w:ascii="Sylfaen" w:hAnsi="Sylfaen" w:cs="Sylfaen"/>
                <w:sz w:val="20"/>
                <w:szCs w:val="20"/>
                <w:lang w:val="af-ZA"/>
              </w:rPr>
              <w:t>არქიტექტურული გრაფიკა</w:t>
            </w:r>
          </w:p>
        </w:tc>
        <w:tc>
          <w:tcPr>
            <w:tcW w:w="1016" w:type="dxa"/>
            <w:tcBorders>
              <w:left w:val="double" w:sz="4" w:space="0" w:color="auto"/>
            </w:tcBorders>
          </w:tcPr>
          <w:p w:rsidR="00E90E34" w:rsidRPr="00E90E34" w:rsidRDefault="00E90E34" w:rsidP="00EC0DEF">
            <w:pPr>
              <w:spacing w:after="0"/>
              <w:jc w:val="center"/>
              <w:rPr>
                <w:b/>
                <w:noProof/>
                <w:sz w:val="20"/>
                <w:szCs w:val="20"/>
              </w:rPr>
            </w:pPr>
            <w:r w:rsidRPr="00E90E34">
              <w:rPr>
                <w:b/>
                <w:noProof/>
                <w:sz w:val="20"/>
                <w:szCs w:val="20"/>
              </w:rPr>
              <w:t>X</w:t>
            </w:r>
          </w:p>
        </w:tc>
        <w:tc>
          <w:tcPr>
            <w:tcW w:w="1019" w:type="dxa"/>
          </w:tcPr>
          <w:p w:rsidR="00E90E34" w:rsidRPr="00E90E34" w:rsidRDefault="00E90E34" w:rsidP="00EC0DEF">
            <w:pPr>
              <w:spacing w:after="0"/>
              <w:jc w:val="center"/>
              <w:rPr>
                <w:sz w:val="20"/>
                <w:szCs w:val="20"/>
              </w:rPr>
            </w:pPr>
            <w:r w:rsidRPr="00E90E34">
              <w:rPr>
                <w:b/>
                <w:noProof/>
                <w:sz w:val="20"/>
                <w:szCs w:val="20"/>
              </w:rPr>
              <w:t>X</w:t>
            </w:r>
          </w:p>
        </w:tc>
        <w:tc>
          <w:tcPr>
            <w:tcW w:w="1165" w:type="dxa"/>
          </w:tcPr>
          <w:p w:rsidR="00E90E34" w:rsidRPr="00E90E34" w:rsidRDefault="00E90E34" w:rsidP="00EC0DEF">
            <w:pPr>
              <w:spacing w:after="0"/>
              <w:jc w:val="center"/>
              <w:rPr>
                <w:b/>
                <w:noProof/>
                <w:sz w:val="20"/>
                <w:szCs w:val="20"/>
              </w:rPr>
            </w:pPr>
            <w:r w:rsidRPr="00E90E34">
              <w:rPr>
                <w:b/>
                <w:noProof/>
                <w:sz w:val="20"/>
                <w:szCs w:val="20"/>
              </w:rPr>
              <w:t>X</w:t>
            </w:r>
          </w:p>
        </w:tc>
        <w:tc>
          <w:tcPr>
            <w:tcW w:w="1082" w:type="dxa"/>
          </w:tcPr>
          <w:p w:rsidR="00E90E34" w:rsidRPr="00E90E34" w:rsidRDefault="00E90E34" w:rsidP="00EC0DEF">
            <w:pPr>
              <w:spacing w:after="0"/>
              <w:jc w:val="center"/>
              <w:rPr>
                <w:noProof/>
                <w:sz w:val="20"/>
                <w:szCs w:val="20"/>
                <w:lang w:val="af-ZA"/>
              </w:rPr>
            </w:pPr>
          </w:p>
        </w:tc>
        <w:tc>
          <w:tcPr>
            <w:tcW w:w="1056" w:type="dxa"/>
            <w:tcBorders>
              <w:right w:val="single" w:sz="4" w:space="0" w:color="auto"/>
            </w:tcBorders>
          </w:tcPr>
          <w:p w:rsidR="00E90E34" w:rsidRPr="00E90E34" w:rsidRDefault="00E90E34" w:rsidP="00EC0DEF">
            <w:pPr>
              <w:spacing w:after="0"/>
              <w:jc w:val="center"/>
              <w:rPr>
                <w:noProof/>
                <w:sz w:val="20"/>
                <w:szCs w:val="20"/>
                <w:lang w:val="af-ZA"/>
              </w:rPr>
            </w:pPr>
          </w:p>
        </w:tc>
        <w:tc>
          <w:tcPr>
            <w:tcW w:w="1324" w:type="dxa"/>
            <w:tcBorders>
              <w:left w:val="single" w:sz="4" w:space="0" w:color="auto"/>
              <w:right w:val="double" w:sz="4" w:space="0" w:color="auto"/>
            </w:tcBorders>
          </w:tcPr>
          <w:p w:rsidR="00E90E34" w:rsidRPr="00E90E34" w:rsidRDefault="00E90E34" w:rsidP="00EC0DEF">
            <w:pPr>
              <w:spacing w:after="0"/>
              <w:jc w:val="center"/>
              <w:rPr>
                <w:b/>
                <w:noProof/>
                <w:sz w:val="20"/>
                <w:szCs w:val="20"/>
              </w:rPr>
            </w:pPr>
          </w:p>
        </w:tc>
      </w:tr>
      <w:tr w:rsidR="00E90E34" w:rsidRPr="006858BC" w:rsidTr="00763652">
        <w:trPr>
          <w:trHeight w:val="291"/>
        </w:trPr>
        <w:tc>
          <w:tcPr>
            <w:tcW w:w="1101" w:type="dxa"/>
            <w:tcBorders>
              <w:left w:val="double" w:sz="4" w:space="0" w:color="auto"/>
              <w:right w:val="double" w:sz="4" w:space="0" w:color="auto"/>
            </w:tcBorders>
          </w:tcPr>
          <w:p w:rsidR="00E90E34" w:rsidRPr="00E90E34" w:rsidRDefault="00E90E34" w:rsidP="00EC0DEF">
            <w:pPr>
              <w:spacing w:after="0"/>
              <w:jc w:val="center"/>
              <w:rPr>
                <w:sz w:val="20"/>
                <w:szCs w:val="20"/>
                <w:lang w:val="ka-GE"/>
              </w:rPr>
            </w:pPr>
            <w:r w:rsidRPr="00E90E34">
              <w:rPr>
                <w:rFonts w:ascii="Sylfaen" w:eastAsia="Times New Roman" w:hAnsi="Sylfaen" w:cs="Times New Roman"/>
                <w:sz w:val="20"/>
                <w:szCs w:val="20"/>
                <w:lang w:val="ka-GE" w:eastAsia="ru-RU"/>
              </w:rPr>
              <w:t>I.21</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rPr>
            </w:pPr>
            <w:r w:rsidRPr="00E90E34">
              <w:rPr>
                <w:rFonts w:ascii="Sylfaen" w:hAnsi="Sylfaen" w:cs="Sylfaen"/>
                <w:sz w:val="20"/>
                <w:szCs w:val="20"/>
                <w:lang w:val="af-ZA"/>
              </w:rPr>
              <w:t>საქართველოს დაცული ტერიტორიები და ბაღ–პარკები</w:t>
            </w:r>
          </w:p>
        </w:tc>
        <w:tc>
          <w:tcPr>
            <w:tcW w:w="1016" w:type="dxa"/>
            <w:tcBorders>
              <w:left w:val="double" w:sz="4" w:space="0" w:color="auto"/>
            </w:tcBorders>
          </w:tcPr>
          <w:p w:rsidR="00E90E34" w:rsidRPr="00E90E34" w:rsidRDefault="00E90E34" w:rsidP="00EC0DEF">
            <w:pPr>
              <w:spacing w:after="0"/>
              <w:jc w:val="center"/>
              <w:rPr>
                <w:b/>
                <w:noProof/>
                <w:sz w:val="20"/>
                <w:szCs w:val="20"/>
              </w:rPr>
            </w:pPr>
            <w:r w:rsidRPr="00E90E34">
              <w:rPr>
                <w:b/>
                <w:noProof/>
                <w:sz w:val="20"/>
                <w:szCs w:val="20"/>
              </w:rPr>
              <w:t>X</w:t>
            </w:r>
          </w:p>
        </w:tc>
        <w:tc>
          <w:tcPr>
            <w:tcW w:w="1019" w:type="dxa"/>
          </w:tcPr>
          <w:p w:rsidR="00E90E34" w:rsidRPr="00E90E34" w:rsidRDefault="00E90E34" w:rsidP="00EC0DEF">
            <w:pPr>
              <w:spacing w:after="0"/>
              <w:jc w:val="center"/>
              <w:rPr>
                <w:sz w:val="20"/>
                <w:szCs w:val="20"/>
              </w:rPr>
            </w:pPr>
          </w:p>
        </w:tc>
        <w:tc>
          <w:tcPr>
            <w:tcW w:w="1165" w:type="dxa"/>
          </w:tcPr>
          <w:p w:rsidR="00E90E34" w:rsidRPr="00E90E34" w:rsidRDefault="00E90E34" w:rsidP="00EC0DEF">
            <w:pPr>
              <w:spacing w:after="0"/>
              <w:jc w:val="center"/>
              <w:rPr>
                <w:b/>
                <w:noProof/>
                <w:sz w:val="20"/>
                <w:szCs w:val="20"/>
              </w:rPr>
            </w:pPr>
            <w:r w:rsidRPr="00E90E34">
              <w:rPr>
                <w:b/>
                <w:noProof/>
                <w:sz w:val="20"/>
                <w:szCs w:val="20"/>
              </w:rPr>
              <w:t>X</w:t>
            </w:r>
          </w:p>
        </w:tc>
        <w:tc>
          <w:tcPr>
            <w:tcW w:w="1082" w:type="dxa"/>
          </w:tcPr>
          <w:p w:rsidR="00E90E34" w:rsidRPr="00E90E34" w:rsidRDefault="00E90E34" w:rsidP="00EC0DEF">
            <w:pPr>
              <w:spacing w:after="0"/>
              <w:jc w:val="center"/>
              <w:rPr>
                <w:sz w:val="20"/>
                <w:szCs w:val="20"/>
              </w:rPr>
            </w:pPr>
          </w:p>
        </w:tc>
        <w:tc>
          <w:tcPr>
            <w:tcW w:w="1056" w:type="dxa"/>
            <w:tcBorders>
              <w:right w:val="single" w:sz="4" w:space="0" w:color="auto"/>
            </w:tcBorders>
          </w:tcPr>
          <w:p w:rsidR="00E90E34" w:rsidRPr="00E90E34" w:rsidRDefault="00E90E34" w:rsidP="00EC0DEF">
            <w:pPr>
              <w:spacing w:after="0"/>
              <w:jc w:val="center"/>
              <w:rPr>
                <w:sz w:val="20"/>
                <w:szCs w:val="20"/>
              </w:rPr>
            </w:pPr>
          </w:p>
        </w:tc>
        <w:tc>
          <w:tcPr>
            <w:tcW w:w="1324" w:type="dxa"/>
            <w:tcBorders>
              <w:left w:val="single" w:sz="4" w:space="0" w:color="auto"/>
              <w:right w:val="double" w:sz="4" w:space="0" w:color="auto"/>
            </w:tcBorders>
          </w:tcPr>
          <w:p w:rsidR="00E90E34" w:rsidRPr="00E90E34" w:rsidRDefault="00E90E34" w:rsidP="00EC0DEF">
            <w:pPr>
              <w:spacing w:after="0"/>
              <w:jc w:val="center"/>
              <w:rPr>
                <w:b/>
                <w:noProof/>
                <w:sz w:val="20"/>
                <w:szCs w:val="20"/>
              </w:rPr>
            </w:pPr>
            <w:r w:rsidRPr="00E90E34">
              <w:rPr>
                <w:b/>
                <w:noProof/>
                <w:sz w:val="20"/>
                <w:szCs w:val="20"/>
              </w:rPr>
              <w:t>X</w:t>
            </w:r>
          </w:p>
        </w:tc>
      </w:tr>
      <w:tr w:rsidR="00E90E34" w:rsidRPr="006858BC" w:rsidTr="00763652">
        <w:trPr>
          <w:trHeight w:val="291"/>
        </w:trPr>
        <w:tc>
          <w:tcPr>
            <w:tcW w:w="1101" w:type="dxa"/>
            <w:tcBorders>
              <w:left w:val="double" w:sz="4" w:space="0" w:color="auto"/>
              <w:right w:val="double" w:sz="4" w:space="0" w:color="auto"/>
            </w:tcBorders>
          </w:tcPr>
          <w:p w:rsidR="00E90E34" w:rsidRPr="00E90E34" w:rsidRDefault="00E90E34" w:rsidP="00EC0DEF">
            <w:pPr>
              <w:spacing w:after="0"/>
              <w:jc w:val="center"/>
              <w:rPr>
                <w:sz w:val="20"/>
                <w:szCs w:val="20"/>
                <w:lang w:val="ka-GE"/>
              </w:rPr>
            </w:pPr>
            <w:r w:rsidRPr="00E90E34">
              <w:rPr>
                <w:rFonts w:ascii="Sylfaen" w:eastAsia="Times New Roman" w:hAnsi="Sylfaen" w:cs="Times New Roman"/>
                <w:sz w:val="20"/>
                <w:szCs w:val="20"/>
                <w:lang w:val="ka-GE" w:eastAsia="ru-RU"/>
              </w:rPr>
              <w:t>I.22</w:t>
            </w:r>
          </w:p>
        </w:tc>
        <w:tc>
          <w:tcPr>
            <w:tcW w:w="3402" w:type="dxa"/>
            <w:tcBorders>
              <w:left w:val="double" w:sz="4" w:space="0" w:color="auto"/>
              <w:right w:val="double" w:sz="4" w:space="0" w:color="auto"/>
            </w:tcBorders>
          </w:tcPr>
          <w:p w:rsidR="00E90E34" w:rsidRPr="00E90E34" w:rsidRDefault="00E90E34" w:rsidP="00EC0DEF">
            <w:pPr>
              <w:spacing w:after="0"/>
              <w:rPr>
                <w:rFonts w:ascii="Sylfaen" w:hAnsi="Sylfaen" w:cs="Sylfaen"/>
                <w:sz w:val="20"/>
                <w:szCs w:val="20"/>
              </w:rPr>
            </w:pPr>
            <w:r w:rsidRPr="00E90E34">
              <w:rPr>
                <w:rFonts w:ascii="Sylfaen" w:hAnsi="Sylfaen" w:cs="Sylfaen"/>
                <w:sz w:val="20"/>
                <w:szCs w:val="20"/>
              </w:rPr>
              <w:t>სამაგისტრო  ნაშრომი</w:t>
            </w:r>
          </w:p>
        </w:tc>
        <w:tc>
          <w:tcPr>
            <w:tcW w:w="1016" w:type="dxa"/>
            <w:tcBorders>
              <w:lef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019" w:type="dxa"/>
          </w:tcPr>
          <w:p w:rsidR="00E90E34" w:rsidRPr="00E90E34" w:rsidRDefault="00E90E34" w:rsidP="00EC0DEF">
            <w:pPr>
              <w:spacing w:after="0"/>
              <w:jc w:val="center"/>
              <w:rPr>
                <w:sz w:val="20"/>
                <w:szCs w:val="20"/>
              </w:rPr>
            </w:pPr>
            <w:r w:rsidRPr="00E90E34">
              <w:rPr>
                <w:b/>
                <w:noProof/>
                <w:sz w:val="20"/>
                <w:szCs w:val="20"/>
              </w:rPr>
              <w:t>X</w:t>
            </w:r>
          </w:p>
        </w:tc>
        <w:tc>
          <w:tcPr>
            <w:tcW w:w="1165" w:type="dxa"/>
          </w:tcPr>
          <w:p w:rsidR="00E90E34" w:rsidRPr="00E90E34" w:rsidRDefault="00E90E34" w:rsidP="00EC0DEF">
            <w:pPr>
              <w:spacing w:after="0"/>
              <w:jc w:val="center"/>
              <w:rPr>
                <w:sz w:val="20"/>
                <w:szCs w:val="20"/>
              </w:rPr>
            </w:pPr>
            <w:r w:rsidRPr="00E90E34">
              <w:rPr>
                <w:b/>
                <w:noProof/>
                <w:sz w:val="20"/>
                <w:szCs w:val="20"/>
              </w:rPr>
              <w:t>X</w:t>
            </w:r>
          </w:p>
        </w:tc>
        <w:tc>
          <w:tcPr>
            <w:tcW w:w="1082" w:type="dxa"/>
          </w:tcPr>
          <w:p w:rsidR="00E90E34" w:rsidRPr="00E90E34" w:rsidRDefault="00E90E34" w:rsidP="00EC0DEF">
            <w:pPr>
              <w:spacing w:after="0"/>
              <w:jc w:val="center"/>
              <w:rPr>
                <w:sz w:val="20"/>
                <w:szCs w:val="20"/>
              </w:rPr>
            </w:pPr>
            <w:r w:rsidRPr="00E90E34">
              <w:rPr>
                <w:b/>
                <w:noProof/>
                <w:sz w:val="20"/>
                <w:szCs w:val="20"/>
              </w:rPr>
              <w:t>X</w:t>
            </w:r>
          </w:p>
        </w:tc>
        <w:tc>
          <w:tcPr>
            <w:tcW w:w="1056" w:type="dxa"/>
            <w:tcBorders>
              <w:right w:val="single" w:sz="4" w:space="0" w:color="auto"/>
            </w:tcBorders>
          </w:tcPr>
          <w:p w:rsidR="00E90E34" w:rsidRPr="00E90E34" w:rsidRDefault="00E90E34" w:rsidP="00EC0DEF">
            <w:pPr>
              <w:spacing w:after="0"/>
              <w:jc w:val="center"/>
              <w:rPr>
                <w:sz w:val="20"/>
                <w:szCs w:val="20"/>
              </w:rPr>
            </w:pPr>
            <w:r w:rsidRPr="00E90E34">
              <w:rPr>
                <w:b/>
                <w:noProof/>
                <w:sz w:val="20"/>
                <w:szCs w:val="20"/>
              </w:rPr>
              <w:t>X</w:t>
            </w:r>
          </w:p>
        </w:tc>
        <w:tc>
          <w:tcPr>
            <w:tcW w:w="1324" w:type="dxa"/>
            <w:tcBorders>
              <w:left w:val="single" w:sz="4" w:space="0" w:color="auto"/>
              <w:right w:val="double" w:sz="4" w:space="0" w:color="auto"/>
            </w:tcBorders>
          </w:tcPr>
          <w:p w:rsidR="00E90E34" w:rsidRPr="00E90E34" w:rsidRDefault="00E90E34" w:rsidP="00EC0DEF">
            <w:pPr>
              <w:spacing w:after="0"/>
              <w:jc w:val="center"/>
              <w:rPr>
                <w:sz w:val="20"/>
                <w:szCs w:val="20"/>
              </w:rPr>
            </w:pPr>
            <w:r w:rsidRPr="00E90E34">
              <w:rPr>
                <w:b/>
                <w:noProof/>
                <w:sz w:val="20"/>
                <w:szCs w:val="20"/>
              </w:rPr>
              <w:t>X</w:t>
            </w:r>
          </w:p>
        </w:tc>
      </w:tr>
    </w:tbl>
    <w:p w:rsidR="003F0F62" w:rsidRPr="006858BC" w:rsidRDefault="003F0F62" w:rsidP="00EC0DEF">
      <w:pPr>
        <w:spacing w:after="0"/>
        <w:rPr>
          <w:rFonts w:ascii="Sylfaen" w:hAnsi="Sylfaen"/>
          <w:b/>
          <w:lang w:val="ka-GE"/>
        </w:rPr>
      </w:pPr>
    </w:p>
    <w:p w:rsidR="003F0F62" w:rsidRPr="006858BC" w:rsidRDefault="003F0F62" w:rsidP="002232BE">
      <w:pPr>
        <w:rPr>
          <w:rFonts w:ascii="Sylfaen" w:hAnsi="Sylfaen"/>
          <w:b/>
          <w:lang w:val="ka-GE"/>
        </w:rPr>
      </w:pPr>
    </w:p>
    <w:p w:rsidR="003F0F62" w:rsidRPr="00EC0DEF" w:rsidRDefault="003F0F62" w:rsidP="002232BE">
      <w:pPr>
        <w:rPr>
          <w:rFonts w:ascii="Sylfaen" w:hAnsi="Sylfaen"/>
          <w:b/>
          <w:lang w:val="ru-RU"/>
        </w:rPr>
      </w:pPr>
    </w:p>
    <w:sectPr w:rsidR="003F0F62" w:rsidRPr="00EC0DEF" w:rsidSect="008C0BAC">
      <w:type w:val="continuous"/>
      <w:pgSz w:w="12240" w:h="15840"/>
      <w:pgMar w:top="0" w:right="902" w:bottom="0" w:left="425"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BFE" w:rsidRDefault="009F5BFE">
      <w:pPr>
        <w:spacing w:after="0" w:line="240" w:lineRule="auto"/>
      </w:pPr>
      <w:r>
        <w:separator/>
      </w:r>
    </w:p>
  </w:endnote>
  <w:endnote w:type="continuationSeparator" w:id="0">
    <w:p w:rsidR="009F5BFE" w:rsidRDefault="009F5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PLiteraturuly">
    <w:charset w:val="00"/>
    <w:family w:val="auto"/>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cadNusx">
    <w:panose1 w:val="00000000000000000000"/>
    <w:charset w:val="00"/>
    <w:family w:val="auto"/>
    <w:pitch w:val="variable"/>
    <w:sig w:usb0="00000087"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652" w:rsidRDefault="00E556FF" w:rsidP="002232BE">
    <w:pPr>
      <w:pStyle w:val="Footer"/>
      <w:framePr w:wrap="around" w:vAnchor="text" w:hAnchor="margin" w:xAlign="right" w:y="1"/>
      <w:rPr>
        <w:rStyle w:val="PageNumber"/>
      </w:rPr>
    </w:pPr>
    <w:r>
      <w:rPr>
        <w:rStyle w:val="PageNumber"/>
      </w:rPr>
      <w:fldChar w:fldCharType="begin"/>
    </w:r>
    <w:r w:rsidR="00763652">
      <w:rPr>
        <w:rStyle w:val="PageNumber"/>
      </w:rPr>
      <w:instrText xml:space="preserve">PAGE  </w:instrText>
    </w:r>
    <w:r>
      <w:rPr>
        <w:rStyle w:val="PageNumber"/>
      </w:rPr>
      <w:fldChar w:fldCharType="end"/>
    </w:r>
  </w:p>
  <w:p w:rsidR="00763652" w:rsidRDefault="00763652"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652" w:rsidRDefault="00E556FF" w:rsidP="002232BE">
    <w:pPr>
      <w:pStyle w:val="Footer"/>
      <w:framePr w:wrap="around" w:vAnchor="text" w:hAnchor="margin" w:xAlign="right" w:y="1"/>
      <w:rPr>
        <w:rStyle w:val="PageNumber"/>
      </w:rPr>
    </w:pPr>
    <w:r>
      <w:rPr>
        <w:rStyle w:val="PageNumber"/>
      </w:rPr>
      <w:fldChar w:fldCharType="begin"/>
    </w:r>
    <w:r w:rsidR="00763652">
      <w:rPr>
        <w:rStyle w:val="PageNumber"/>
      </w:rPr>
      <w:instrText xml:space="preserve">PAGE  </w:instrText>
    </w:r>
    <w:r>
      <w:rPr>
        <w:rStyle w:val="PageNumber"/>
      </w:rPr>
      <w:fldChar w:fldCharType="separate"/>
    </w:r>
    <w:r w:rsidR="00A32666">
      <w:rPr>
        <w:rStyle w:val="PageNumber"/>
        <w:noProof/>
      </w:rPr>
      <w:t>7</w:t>
    </w:r>
    <w:r>
      <w:rPr>
        <w:rStyle w:val="PageNumber"/>
      </w:rPr>
      <w:fldChar w:fldCharType="end"/>
    </w:r>
  </w:p>
  <w:p w:rsidR="00763652" w:rsidRDefault="00763652" w:rsidP="002232BE">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652" w:rsidRDefault="0076365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BFE" w:rsidRDefault="009F5BFE">
      <w:pPr>
        <w:spacing w:after="0" w:line="240" w:lineRule="auto"/>
      </w:pPr>
      <w:r>
        <w:separator/>
      </w:r>
    </w:p>
  </w:footnote>
  <w:footnote w:type="continuationSeparator" w:id="0">
    <w:p w:rsidR="009F5BFE" w:rsidRDefault="009F5B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652" w:rsidRDefault="0076365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652" w:rsidRDefault="0076365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652" w:rsidRDefault="0076365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A10"/>
    <w:multiLevelType w:val="hybridMultilevel"/>
    <w:tmpl w:val="64FC99BC"/>
    <w:lvl w:ilvl="0" w:tplc="04090001">
      <w:start w:val="1"/>
      <w:numFmt w:val="bullet"/>
      <w:lvlText w:val=""/>
      <w:lvlJc w:val="left"/>
      <w:pPr>
        <w:tabs>
          <w:tab w:val="num" w:pos="880"/>
        </w:tabs>
        <w:ind w:left="880" w:hanging="360"/>
      </w:pPr>
      <w:rPr>
        <w:rFonts w:ascii="Symbol" w:hAnsi="Symbol" w:hint="default"/>
      </w:rPr>
    </w:lvl>
    <w:lvl w:ilvl="1" w:tplc="04190001">
      <w:start w:val="1"/>
      <w:numFmt w:val="bullet"/>
      <w:lvlText w:val=""/>
      <w:lvlJc w:val="left"/>
      <w:pPr>
        <w:tabs>
          <w:tab w:val="num" w:pos="1600"/>
        </w:tabs>
        <w:ind w:left="1600" w:hanging="360"/>
      </w:pPr>
      <w:rPr>
        <w:rFonts w:ascii="Symbol" w:hAnsi="Symbol" w:hint="default"/>
      </w:rPr>
    </w:lvl>
    <w:lvl w:ilvl="2" w:tplc="04090005" w:tentative="1">
      <w:start w:val="1"/>
      <w:numFmt w:val="bullet"/>
      <w:lvlText w:val=""/>
      <w:lvlJc w:val="left"/>
      <w:pPr>
        <w:tabs>
          <w:tab w:val="num" w:pos="2320"/>
        </w:tabs>
        <w:ind w:left="2320" w:hanging="360"/>
      </w:pPr>
      <w:rPr>
        <w:rFonts w:ascii="Wingdings" w:hAnsi="Wingdings" w:hint="default"/>
      </w:rPr>
    </w:lvl>
    <w:lvl w:ilvl="3" w:tplc="04090001" w:tentative="1">
      <w:start w:val="1"/>
      <w:numFmt w:val="bullet"/>
      <w:lvlText w:val=""/>
      <w:lvlJc w:val="left"/>
      <w:pPr>
        <w:tabs>
          <w:tab w:val="num" w:pos="3040"/>
        </w:tabs>
        <w:ind w:left="3040" w:hanging="360"/>
      </w:pPr>
      <w:rPr>
        <w:rFonts w:ascii="Symbol" w:hAnsi="Symbol" w:hint="default"/>
      </w:rPr>
    </w:lvl>
    <w:lvl w:ilvl="4" w:tplc="04090003" w:tentative="1">
      <w:start w:val="1"/>
      <w:numFmt w:val="bullet"/>
      <w:lvlText w:val="o"/>
      <w:lvlJc w:val="left"/>
      <w:pPr>
        <w:tabs>
          <w:tab w:val="num" w:pos="3760"/>
        </w:tabs>
        <w:ind w:left="3760" w:hanging="360"/>
      </w:pPr>
      <w:rPr>
        <w:rFonts w:ascii="Courier New" w:hAnsi="Courier New" w:cs="Courier New" w:hint="default"/>
      </w:rPr>
    </w:lvl>
    <w:lvl w:ilvl="5" w:tplc="04090005" w:tentative="1">
      <w:start w:val="1"/>
      <w:numFmt w:val="bullet"/>
      <w:lvlText w:val=""/>
      <w:lvlJc w:val="left"/>
      <w:pPr>
        <w:tabs>
          <w:tab w:val="num" w:pos="4480"/>
        </w:tabs>
        <w:ind w:left="4480" w:hanging="360"/>
      </w:pPr>
      <w:rPr>
        <w:rFonts w:ascii="Wingdings" w:hAnsi="Wingdings" w:hint="default"/>
      </w:rPr>
    </w:lvl>
    <w:lvl w:ilvl="6" w:tplc="04090001" w:tentative="1">
      <w:start w:val="1"/>
      <w:numFmt w:val="bullet"/>
      <w:lvlText w:val=""/>
      <w:lvlJc w:val="left"/>
      <w:pPr>
        <w:tabs>
          <w:tab w:val="num" w:pos="5200"/>
        </w:tabs>
        <w:ind w:left="5200" w:hanging="360"/>
      </w:pPr>
      <w:rPr>
        <w:rFonts w:ascii="Symbol" w:hAnsi="Symbol" w:hint="default"/>
      </w:rPr>
    </w:lvl>
    <w:lvl w:ilvl="7" w:tplc="04090003" w:tentative="1">
      <w:start w:val="1"/>
      <w:numFmt w:val="bullet"/>
      <w:lvlText w:val="o"/>
      <w:lvlJc w:val="left"/>
      <w:pPr>
        <w:tabs>
          <w:tab w:val="num" w:pos="5920"/>
        </w:tabs>
        <w:ind w:left="5920" w:hanging="360"/>
      </w:pPr>
      <w:rPr>
        <w:rFonts w:ascii="Courier New" w:hAnsi="Courier New" w:cs="Courier New" w:hint="default"/>
      </w:rPr>
    </w:lvl>
    <w:lvl w:ilvl="8" w:tplc="04090005" w:tentative="1">
      <w:start w:val="1"/>
      <w:numFmt w:val="bullet"/>
      <w:lvlText w:val=""/>
      <w:lvlJc w:val="left"/>
      <w:pPr>
        <w:tabs>
          <w:tab w:val="num" w:pos="6640"/>
        </w:tabs>
        <w:ind w:left="6640" w:hanging="360"/>
      </w:pPr>
      <w:rPr>
        <w:rFonts w:ascii="Wingdings" w:hAnsi="Wingdings" w:hint="default"/>
      </w:rPr>
    </w:lvl>
  </w:abstractNum>
  <w:abstractNum w:abstractNumId="1" w15:restartNumberingAfterBreak="0">
    <w:nsid w:val="019E47A6"/>
    <w:multiLevelType w:val="hybridMultilevel"/>
    <w:tmpl w:val="C9C65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3" w15:restartNumberingAfterBreak="0">
    <w:nsid w:val="0BB42B63"/>
    <w:multiLevelType w:val="hybridMultilevel"/>
    <w:tmpl w:val="CB340B6A"/>
    <w:lvl w:ilvl="0" w:tplc="04090001">
      <w:start w:val="1"/>
      <w:numFmt w:val="bullet"/>
      <w:lvlText w:val=""/>
      <w:lvlJc w:val="left"/>
      <w:pPr>
        <w:ind w:left="1319" w:hanging="360"/>
      </w:pPr>
      <w:rPr>
        <w:rFonts w:ascii="Symbol" w:hAnsi="Symbol" w:hint="default"/>
      </w:rPr>
    </w:lvl>
    <w:lvl w:ilvl="1" w:tplc="04090003" w:tentative="1">
      <w:start w:val="1"/>
      <w:numFmt w:val="bullet"/>
      <w:lvlText w:val="o"/>
      <w:lvlJc w:val="left"/>
      <w:pPr>
        <w:ind w:left="2039" w:hanging="360"/>
      </w:pPr>
      <w:rPr>
        <w:rFonts w:ascii="Courier New" w:hAnsi="Courier New" w:cs="Courier New" w:hint="default"/>
      </w:rPr>
    </w:lvl>
    <w:lvl w:ilvl="2" w:tplc="04090005" w:tentative="1">
      <w:start w:val="1"/>
      <w:numFmt w:val="bullet"/>
      <w:lvlText w:val=""/>
      <w:lvlJc w:val="left"/>
      <w:pPr>
        <w:ind w:left="2759" w:hanging="360"/>
      </w:pPr>
      <w:rPr>
        <w:rFonts w:ascii="Wingdings" w:hAnsi="Wingdings" w:hint="default"/>
      </w:rPr>
    </w:lvl>
    <w:lvl w:ilvl="3" w:tplc="04090001" w:tentative="1">
      <w:start w:val="1"/>
      <w:numFmt w:val="bullet"/>
      <w:lvlText w:val=""/>
      <w:lvlJc w:val="left"/>
      <w:pPr>
        <w:ind w:left="3479" w:hanging="360"/>
      </w:pPr>
      <w:rPr>
        <w:rFonts w:ascii="Symbol" w:hAnsi="Symbol" w:hint="default"/>
      </w:rPr>
    </w:lvl>
    <w:lvl w:ilvl="4" w:tplc="04090003" w:tentative="1">
      <w:start w:val="1"/>
      <w:numFmt w:val="bullet"/>
      <w:lvlText w:val="o"/>
      <w:lvlJc w:val="left"/>
      <w:pPr>
        <w:ind w:left="4199" w:hanging="360"/>
      </w:pPr>
      <w:rPr>
        <w:rFonts w:ascii="Courier New" w:hAnsi="Courier New" w:cs="Courier New" w:hint="default"/>
      </w:rPr>
    </w:lvl>
    <w:lvl w:ilvl="5" w:tplc="04090005" w:tentative="1">
      <w:start w:val="1"/>
      <w:numFmt w:val="bullet"/>
      <w:lvlText w:val=""/>
      <w:lvlJc w:val="left"/>
      <w:pPr>
        <w:ind w:left="4919" w:hanging="360"/>
      </w:pPr>
      <w:rPr>
        <w:rFonts w:ascii="Wingdings" w:hAnsi="Wingdings" w:hint="default"/>
      </w:rPr>
    </w:lvl>
    <w:lvl w:ilvl="6" w:tplc="04090001" w:tentative="1">
      <w:start w:val="1"/>
      <w:numFmt w:val="bullet"/>
      <w:lvlText w:val=""/>
      <w:lvlJc w:val="left"/>
      <w:pPr>
        <w:ind w:left="5639" w:hanging="360"/>
      </w:pPr>
      <w:rPr>
        <w:rFonts w:ascii="Symbol" w:hAnsi="Symbol" w:hint="default"/>
      </w:rPr>
    </w:lvl>
    <w:lvl w:ilvl="7" w:tplc="04090003" w:tentative="1">
      <w:start w:val="1"/>
      <w:numFmt w:val="bullet"/>
      <w:lvlText w:val="o"/>
      <w:lvlJc w:val="left"/>
      <w:pPr>
        <w:ind w:left="6359" w:hanging="360"/>
      </w:pPr>
      <w:rPr>
        <w:rFonts w:ascii="Courier New" w:hAnsi="Courier New" w:cs="Courier New" w:hint="default"/>
      </w:rPr>
    </w:lvl>
    <w:lvl w:ilvl="8" w:tplc="04090005" w:tentative="1">
      <w:start w:val="1"/>
      <w:numFmt w:val="bullet"/>
      <w:lvlText w:val=""/>
      <w:lvlJc w:val="left"/>
      <w:pPr>
        <w:ind w:left="7079" w:hanging="360"/>
      </w:pPr>
      <w:rPr>
        <w:rFonts w:ascii="Wingdings" w:hAnsi="Wingdings" w:hint="default"/>
      </w:rPr>
    </w:lvl>
  </w:abstractNum>
  <w:abstractNum w:abstractNumId="4" w15:restartNumberingAfterBreak="0">
    <w:nsid w:val="19C00B88"/>
    <w:multiLevelType w:val="hybridMultilevel"/>
    <w:tmpl w:val="0B46FADC"/>
    <w:lvl w:ilvl="0" w:tplc="04190001">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CE37BB"/>
    <w:multiLevelType w:val="hybridMultilevel"/>
    <w:tmpl w:val="6E8A322A"/>
    <w:lvl w:ilvl="0" w:tplc="04190005">
      <w:start w:val="1"/>
      <w:numFmt w:val="bullet"/>
      <w:lvlText w:val=""/>
      <w:lvlJc w:val="left"/>
      <w:pPr>
        <w:tabs>
          <w:tab w:val="num" w:pos="722"/>
        </w:tabs>
        <w:ind w:left="722" w:hanging="360"/>
      </w:pPr>
      <w:rPr>
        <w:rFonts w:ascii="Wingdings" w:hAnsi="Wingdings" w:hint="default"/>
      </w:rPr>
    </w:lvl>
    <w:lvl w:ilvl="1" w:tplc="04190001">
      <w:start w:val="1"/>
      <w:numFmt w:val="bullet"/>
      <w:lvlText w:val=""/>
      <w:lvlJc w:val="left"/>
      <w:pPr>
        <w:tabs>
          <w:tab w:val="num" w:pos="1442"/>
        </w:tabs>
        <w:ind w:left="1442" w:hanging="360"/>
      </w:pPr>
      <w:rPr>
        <w:rFonts w:ascii="Symbol" w:hAnsi="Symbol" w:hint="default"/>
      </w:rPr>
    </w:lvl>
    <w:lvl w:ilvl="2" w:tplc="04190005" w:tentative="1">
      <w:start w:val="1"/>
      <w:numFmt w:val="bullet"/>
      <w:lvlText w:val=""/>
      <w:lvlJc w:val="left"/>
      <w:pPr>
        <w:tabs>
          <w:tab w:val="num" w:pos="2162"/>
        </w:tabs>
        <w:ind w:left="2162" w:hanging="360"/>
      </w:pPr>
      <w:rPr>
        <w:rFonts w:ascii="Wingdings" w:hAnsi="Wingdings" w:hint="default"/>
      </w:rPr>
    </w:lvl>
    <w:lvl w:ilvl="3" w:tplc="04190001" w:tentative="1">
      <w:start w:val="1"/>
      <w:numFmt w:val="bullet"/>
      <w:lvlText w:val=""/>
      <w:lvlJc w:val="left"/>
      <w:pPr>
        <w:tabs>
          <w:tab w:val="num" w:pos="2882"/>
        </w:tabs>
        <w:ind w:left="2882" w:hanging="360"/>
      </w:pPr>
      <w:rPr>
        <w:rFonts w:ascii="Symbol" w:hAnsi="Symbol" w:hint="default"/>
      </w:rPr>
    </w:lvl>
    <w:lvl w:ilvl="4" w:tplc="04190003" w:tentative="1">
      <w:start w:val="1"/>
      <w:numFmt w:val="bullet"/>
      <w:lvlText w:val="o"/>
      <w:lvlJc w:val="left"/>
      <w:pPr>
        <w:tabs>
          <w:tab w:val="num" w:pos="3602"/>
        </w:tabs>
        <w:ind w:left="3602" w:hanging="360"/>
      </w:pPr>
      <w:rPr>
        <w:rFonts w:ascii="Courier New" w:hAnsi="Courier New" w:cs="Courier New" w:hint="default"/>
      </w:rPr>
    </w:lvl>
    <w:lvl w:ilvl="5" w:tplc="04190005" w:tentative="1">
      <w:start w:val="1"/>
      <w:numFmt w:val="bullet"/>
      <w:lvlText w:val=""/>
      <w:lvlJc w:val="left"/>
      <w:pPr>
        <w:tabs>
          <w:tab w:val="num" w:pos="4322"/>
        </w:tabs>
        <w:ind w:left="4322" w:hanging="360"/>
      </w:pPr>
      <w:rPr>
        <w:rFonts w:ascii="Wingdings" w:hAnsi="Wingdings" w:hint="default"/>
      </w:rPr>
    </w:lvl>
    <w:lvl w:ilvl="6" w:tplc="04190001" w:tentative="1">
      <w:start w:val="1"/>
      <w:numFmt w:val="bullet"/>
      <w:lvlText w:val=""/>
      <w:lvlJc w:val="left"/>
      <w:pPr>
        <w:tabs>
          <w:tab w:val="num" w:pos="5042"/>
        </w:tabs>
        <w:ind w:left="5042" w:hanging="360"/>
      </w:pPr>
      <w:rPr>
        <w:rFonts w:ascii="Symbol" w:hAnsi="Symbol" w:hint="default"/>
      </w:rPr>
    </w:lvl>
    <w:lvl w:ilvl="7" w:tplc="04190003" w:tentative="1">
      <w:start w:val="1"/>
      <w:numFmt w:val="bullet"/>
      <w:lvlText w:val="o"/>
      <w:lvlJc w:val="left"/>
      <w:pPr>
        <w:tabs>
          <w:tab w:val="num" w:pos="5762"/>
        </w:tabs>
        <w:ind w:left="5762" w:hanging="360"/>
      </w:pPr>
      <w:rPr>
        <w:rFonts w:ascii="Courier New" w:hAnsi="Courier New" w:cs="Courier New" w:hint="default"/>
      </w:rPr>
    </w:lvl>
    <w:lvl w:ilvl="8" w:tplc="04190005" w:tentative="1">
      <w:start w:val="1"/>
      <w:numFmt w:val="bullet"/>
      <w:lvlText w:val=""/>
      <w:lvlJc w:val="left"/>
      <w:pPr>
        <w:tabs>
          <w:tab w:val="num" w:pos="6482"/>
        </w:tabs>
        <w:ind w:left="6482" w:hanging="360"/>
      </w:pPr>
      <w:rPr>
        <w:rFonts w:ascii="Wingdings" w:hAnsi="Wingdings" w:hint="default"/>
      </w:rPr>
    </w:lvl>
  </w:abstractNum>
  <w:abstractNum w:abstractNumId="6" w15:restartNumberingAfterBreak="0">
    <w:nsid w:val="1CD97560"/>
    <w:multiLevelType w:val="hybridMultilevel"/>
    <w:tmpl w:val="8E1681CE"/>
    <w:lvl w:ilvl="0" w:tplc="04190001">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30447E"/>
    <w:multiLevelType w:val="hybridMultilevel"/>
    <w:tmpl w:val="D668F346"/>
    <w:lvl w:ilvl="0" w:tplc="04190001">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DA3FB5"/>
    <w:multiLevelType w:val="hybridMultilevel"/>
    <w:tmpl w:val="7C345182"/>
    <w:lvl w:ilvl="0" w:tplc="04190001">
      <w:start w:val="1"/>
      <w:numFmt w:val="bullet"/>
      <w:lvlText w:val=""/>
      <w:lvlJc w:val="left"/>
      <w:pPr>
        <w:tabs>
          <w:tab w:val="num" w:pos="1440"/>
        </w:tabs>
        <w:ind w:left="1440" w:hanging="360"/>
      </w:pPr>
      <w:rPr>
        <w:rFonts w:ascii="Symbol" w:hAnsi="Symbol" w:hint="default"/>
      </w:rPr>
    </w:lvl>
    <w:lvl w:ilvl="1" w:tplc="61E2B044">
      <w:numFmt w:val="bullet"/>
      <w:lvlText w:val="–"/>
      <w:lvlJc w:val="left"/>
      <w:pPr>
        <w:tabs>
          <w:tab w:val="num" w:pos="2760"/>
        </w:tabs>
        <w:ind w:left="2760" w:hanging="960"/>
      </w:pPr>
      <w:rPr>
        <w:rFonts w:ascii="Sylfaen" w:eastAsia="Times New Roman" w:hAnsi="Sylfaen" w:cs="Sylfaen" w:hint="default"/>
        <w:b/>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B8A5BFF"/>
    <w:multiLevelType w:val="hybridMultilevel"/>
    <w:tmpl w:val="166805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B15B8D"/>
    <w:multiLevelType w:val="hybridMultilevel"/>
    <w:tmpl w:val="E0B2A04E"/>
    <w:lvl w:ilvl="0" w:tplc="04090001">
      <w:start w:val="1"/>
      <w:numFmt w:val="bullet"/>
      <w:lvlText w:val=""/>
      <w:lvlJc w:val="left"/>
      <w:pPr>
        <w:tabs>
          <w:tab w:val="num" w:pos="1005"/>
        </w:tabs>
        <w:ind w:left="1005" w:hanging="360"/>
      </w:pPr>
      <w:rPr>
        <w:rFonts w:ascii="Symbol" w:hAnsi="Symbol" w:hint="default"/>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11" w15:restartNumberingAfterBreak="0">
    <w:nsid w:val="3F0E4A1D"/>
    <w:multiLevelType w:val="hybridMultilevel"/>
    <w:tmpl w:val="B816AFD0"/>
    <w:lvl w:ilvl="0" w:tplc="04090001">
      <w:start w:val="1"/>
      <w:numFmt w:val="bullet"/>
      <w:lvlText w:val=""/>
      <w:lvlJc w:val="left"/>
      <w:pPr>
        <w:tabs>
          <w:tab w:val="num" w:pos="760"/>
        </w:tabs>
        <w:ind w:left="760" w:hanging="360"/>
      </w:pPr>
      <w:rPr>
        <w:rFonts w:ascii="Symbol" w:hAnsi="Symbol" w:hint="default"/>
      </w:rPr>
    </w:lvl>
    <w:lvl w:ilvl="1" w:tplc="04090003" w:tentative="1">
      <w:start w:val="1"/>
      <w:numFmt w:val="bullet"/>
      <w:lvlText w:val="o"/>
      <w:lvlJc w:val="left"/>
      <w:pPr>
        <w:tabs>
          <w:tab w:val="num" w:pos="1480"/>
        </w:tabs>
        <w:ind w:left="1480" w:hanging="360"/>
      </w:pPr>
      <w:rPr>
        <w:rFonts w:ascii="Courier New" w:hAnsi="Courier New" w:cs="Courier New" w:hint="default"/>
      </w:rPr>
    </w:lvl>
    <w:lvl w:ilvl="2" w:tplc="04090005" w:tentative="1">
      <w:start w:val="1"/>
      <w:numFmt w:val="bullet"/>
      <w:lvlText w:val=""/>
      <w:lvlJc w:val="left"/>
      <w:pPr>
        <w:tabs>
          <w:tab w:val="num" w:pos="2200"/>
        </w:tabs>
        <w:ind w:left="2200" w:hanging="360"/>
      </w:pPr>
      <w:rPr>
        <w:rFonts w:ascii="Wingdings" w:hAnsi="Wingdings" w:hint="default"/>
      </w:rPr>
    </w:lvl>
    <w:lvl w:ilvl="3" w:tplc="04090001" w:tentative="1">
      <w:start w:val="1"/>
      <w:numFmt w:val="bullet"/>
      <w:lvlText w:val=""/>
      <w:lvlJc w:val="left"/>
      <w:pPr>
        <w:tabs>
          <w:tab w:val="num" w:pos="2920"/>
        </w:tabs>
        <w:ind w:left="2920" w:hanging="360"/>
      </w:pPr>
      <w:rPr>
        <w:rFonts w:ascii="Symbol" w:hAnsi="Symbol" w:hint="default"/>
      </w:rPr>
    </w:lvl>
    <w:lvl w:ilvl="4" w:tplc="04090003" w:tentative="1">
      <w:start w:val="1"/>
      <w:numFmt w:val="bullet"/>
      <w:lvlText w:val="o"/>
      <w:lvlJc w:val="left"/>
      <w:pPr>
        <w:tabs>
          <w:tab w:val="num" w:pos="3640"/>
        </w:tabs>
        <w:ind w:left="3640" w:hanging="360"/>
      </w:pPr>
      <w:rPr>
        <w:rFonts w:ascii="Courier New" w:hAnsi="Courier New" w:cs="Courier New" w:hint="default"/>
      </w:rPr>
    </w:lvl>
    <w:lvl w:ilvl="5" w:tplc="04090005" w:tentative="1">
      <w:start w:val="1"/>
      <w:numFmt w:val="bullet"/>
      <w:lvlText w:val=""/>
      <w:lvlJc w:val="left"/>
      <w:pPr>
        <w:tabs>
          <w:tab w:val="num" w:pos="4360"/>
        </w:tabs>
        <w:ind w:left="4360" w:hanging="360"/>
      </w:pPr>
      <w:rPr>
        <w:rFonts w:ascii="Wingdings" w:hAnsi="Wingdings" w:hint="default"/>
      </w:rPr>
    </w:lvl>
    <w:lvl w:ilvl="6" w:tplc="04090001" w:tentative="1">
      <w:start w:val="1"/>
      <w:numFmt w:val="bullet"/>
      <w:lvlText w:val=""/>
      <w:lvlJc w:val="left"/>
      <w:pPr>
        <w:tabs>
          <w:tab w:val="num" w:pos="5080"/>
        </w:tabs>
        <w:ind w:left="5080" w:hanging="360"/>
      </w:pPr>
      <w:rPr>
        <w:rFonts w:ascii="Symbol" w:hAnsi="Symbol" w:hint="default"/>
      </w:rPr>
    </w:lvl>
    <w:lvl w:ilvl="7" w:tplc="04090003" w:tentative="1">
      <w:start w:val="1"/>
      <w:numFmt w:val="bullet"/>
      <w:lvlText w:val="o"/>
      <w:lvlJc w:val="left"/>
      <w:pPr>
        <w:tabs>
          <w:tab w:val="num" w:pos="5800"/>
        </w:tabs>
        <w:ind w:left="5800" w:hanging="360"/>
      </w:pPr>
      <w:rPr>
        <w:rFonts w:ascii="Courier New" w:hAnsi="Courier New" w:cs="Courier New" w:hint="default"/>
      </w:rPr>
    </w:lvl>
    <w:lvl w:ilvl="8" w:tplc="04090005" w:tentative="1">
      <w:start w:val="1"/>
      <w:numFmt w:val="bullet"/>
      <w:lvlText w:val=""/>
      <w:lvlJc w:val="left"/>
      <w:pPr>
        <w:tabs>
          <w:tab w:val="num" w:pos="6520"/>
        </w:tabs>
        <w:ind w:left="6520" w:hanging="360"/>
      </w:pPr>
      <w:rPr>
        <w:rFonts w:ascii="Wingdings" w:hAnsi="Wingdings" w:hint="default"/>
      </w:rPr>
    </w:lvl>
  </w:abstractNum>
  <w:abstractNum w:abstractNumId="12" w15:restartNumberingAfterBreak="0">
    <w:nsid w:val="44F5231A"/>
    <w:multiLevelType w:val="hybridMultilevel"/>
    <w:tmpl w:val="A95CBE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D53C5D"/>
    <w:multiLevelType w:val="hybridMultilevel"/>
    <w:tmpl w:val="0DE2ECDE"/>
    <w:lvl w:ilvl="0" w:tplc="04190005">
      <w:start w:val="1"/>
      <w:numFmt w:val="bullet"/>
      <w:lvlText w:val=""/>
      <w:lvlJc w:val="left"/>
      <w:pPr>
        <w:tabs>
          <w:tab w:val="num" w:pos="600"/>
        </w:tabs>
        <w:ind w:left="6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43003A"/>
    <w:multiLevelType w:val="hybridMultilevel"/>
    <w:tmpl w:val="C158F314"/>
    <w:lvl w:ilvl="0" w:tplc="04090001">
      <w:start w:val="1"/>
      <w:numFmt w:val="bullet"/>
      <w:lvlText w:val=""/>
      <w:lvlJc w:val="left"/>
      <w:pPr>
        <w:ind w:left="1118" w:hanging="360"/>
      </w:pPr>
      <w:rPr>
        <w:rFonts w:ascii="Symbol" w:hAnsi="Symbol" w:hint="default"/>
      </w:rPr>
    </w:lvl>
    <w:lvl w:ilvl="1" w:tplc="04090003" w:tentative="1">
      <w:start w:val="1"/>
      <w:numFmt w:val="bullet"/>
      <w:lvlText w:val="o"/>
      <w:lvlJc w:val="left"/>
      <w:pPr>
        <w:ind w:left="1838" w:hanging="360"/>
      </w:pPr>
      <w:rPr>
        <w:rFonts w:ascii="Courier New" w:hAnsi="Courier New" w:cs="Courier New" w:hint="default"/>
      </w:rPr>
    </w:lvl>
    <w:lvl w:ilvl="2" w:tplc="04090005" w:tentative="1">
      <w:start w:val="1"/>
      <w:numFmt w:val="bullet"/>
      <w:lvlText w:val=""/>
      <w:lvlJc w:val="left"/>
      <w:pPr>
        <w:ind w:left="2558" w:hanging="360"/>
      </w:pPr>
      <w:rPr>
        <w:rFonts w:ascii="Wingdings" w:hAnsi="Wingdings" w:hint="default"/>
      </w:rPr>
    </w:lvl>
    <w:lvl w:ilvl="3" w:tplc="04090001" w:tentative="1">
      <w:start w:val="1"/>
      <w:numFmt w:val="bullet"/>
      <w:lvlText w:val=""/>
      <w:lvlJc w:val="left"/>
      <w:pPr>
        <w:ind w:left="3278" w:hanging="360"/>
      </w:pPr>
      <w:rPr>
        <w:rFonts w:ascii="Symbol" w:hAnsi="Symbol" w:hint="default"/>
      </w:rPr>
    </w:lvl>
    <w:lvl w:ilvl="4" w:tplc="04090003" w:tentative="1">
      <w:start w:val="1"/>
      <w:numFmt w:val="bullet"/>
      <w:lvlText w:val="o"/>
      <w:lvlJc w:val="left"/>
      <w:pPr>
        <w:ind w:left="3998" w:hanging="360"/>
      </w:pPr>
      <w:rPr>
        <w:rFonts w:ascii="Courier New" w:hAnsi="Courier New" w:cs="Courier New" w:hint="default"/>
      </w:rPr>
    </w:lvl>
    <w:lvl w:ilvl="5" w:tplc="04090005" w:tentative="1">
      <w:start w:val="1"/>
      <w:numFmt w:val="bullet"/>
      <w:lvlText w:val=""/>
      <w:lvlJc w:val="left"/>
      <w:pPr>
        <w:ind w:left="4718" w:hanging="360"/>
      </w:pPr>
      <w:rPr>
        <w:rFonts w:ascii="Wingdings" w:hAnsi="Wingdings" w:hint="default"/>
      </w:rPr>
    </w:lvl>
    <w:lvl w:ilvl="6" w:tplc="04090001" w:tentative="1">
      <w:start w:val="1"/>
      <w:numFmt w:val="bullet"/>
      <w:lvlText w:val=""/>
      <w:lvlJc w:val="left"/>
      <w:pPr>
        <w:ind w:left="5438" w:hanging="360"/>
      </w:pPr>
      <w:rPr>
        <w:rFonts w:ascii="Symbol" w:hAnsi="Symbol" w:hint="default"/>
      </w:rPr>
    </w:lvl>
    <w:lvl w:ilvl="7" w:tplc="04090003" w:tentative="1">
      <w:start w:val="1"/>
      <w:numFmt w:val="bullet"/>
      <w:lvlText w:val="o"/>
      <w:lvlJc w:val="left"/>
      <w:pPr>
        <w:ind w:left="6158" w:hanging="360"/>
      </w:pPr>
      <w:rPr>
        <w:rFonts w:ascii="Courier New" w:hAnsi="Courier New" w:cs="Courier New" w:hint="default"/>
      </w:rPr>
    </w:lvl>
    <w:lvl w:ilvl="8" w:tplc="04090005" w:tentative="1">
      <w:start w:val="1"/>
      <w:numFmt w:val="bullet"/>
      <w:lvlText w:val=""/>
      <w:lvlJc w:val="left"/>
      <w:pPr>
        <w:ind w:left="6878" w:hanging="360"/>
      </w:pPr>
      <w:rPr>
        <w:rFonts w:ascii="Wingdings" w:hAnsi="Wingdings" w:hint="default"/>
      </w:rPr>
    </w:lvl>
  </w:abstractNum>
  <w:abstractNum w:abstractNumId="15" w15:restartNumberingAfterBreak="0">
    <w:nsid w:val="48BE77CA"/>
    <w:multiLevelType w:val="hybridMultilevel"/>
    <w:tmpl w:val="DFB821CE"/>
    <w:lvl w:ilvl="0" w:tplc="04090001">
      <w:start w:val="1"/>
      <w:numFmt w:val="bullet"/>
      <w:lvlText w:val=""/>
      <w:lvlJc w:val="left"/>
      <w:pPr>
        <w:tabs>
          <w:tab w:val="num" w:pos="760"/>
        </w:tabs>
        <w:ind w:left="760" w:hanging="360"/>
      </w:pPr>
      <w:rPr>
        <w:rFonts w:ascii="Symbol" w:hAnsi="Symbol" w:hint="default"/>
      </w:rPr>
    </w:lvl>
    <w:lvl w:ilvl="1" w:tplc="04090003" w:tentative="1">
      <w:start w:val="1"/>
      <w:numFmt w:val="bullet"/>
      <w:lvlText w:val="o"/>
      <w:lvlJc w:val="left"/>
      <w:pPr>
        <w:tabs>
          <w:tab w:val="num" w:pos="1480"/>
        </w:tabs>
        <w:ind w:left="1480" w:hanging="360"/>
      </w:pPr>
      <w:rPr>
        <w:rFonts w:ascii="Courier New" w:hAnsi="Courier New" w:cs="Courier New" w:hint="default"/>
      </w:rPr>
    </w:lvl>
    <w:lvl w:ilvl="2" w:tplc="04090005" w:tentative="1">
      <w:start w:val="1"/>
      <w:numFmt w:val="bullet"/>
      <w:lvlText w:val=""/>
      <w:lvlJc w:val="left"/>
      <w:pPr>
        <w:tabs>
          <w:tab w:val="num" w:pos="2200"/>
        </w:tabs>
        <w:ind w:left="2200" w:hanging="360"/>
      </w:pPr>
      <w:rPr>
        <w:rFonts w:ascii="Wingdings" w:hAnsi="Wingdings" w:hint="default"/>
      </w:rPr>
    </w:lvl>
    <w:lvl w:ilvl="3" w:tplc="04090001" w:tentative="1">
      <w:start w:val="1"/>
      <w:numFmt w:val="bullet"/>
      <w:lvlText w:val=""/>
      <w:lvlJc w:val="left"/>
      <w:pPr>
        <w:tabs>
          <w:tab w:val="num" w:pos="2920"/>
        </w:tabs>
        <w:ind w:left="2920" w:hanging="360"/>
      </w:pPr>
      <w:rPr>
        <w:rFonts w:ascii="Symbol" w:hAnsi="Symbol" w:hint="default"/>
      </w:rPr>
    </w:lvl>
    <w:lvl w:ilvl="4" w:tplc="04090003" w:tentative="1">
      <w:start w:val="1"/>
      <w:numFmt w:val="bullet"/>
      <w:lvlText w:val="o"/>
      <w:lvlJc w:val="left"/>
      <w:pPr>
        <w:tabs>
          <w:tab w:val="num" w:pos="3640"/>
        </w:tabs>
        <w:ind w:left="3640" w:hanging="360"/>
      </w:pPr>
      <w:rPr>
        <w:rFonts w:ascii="Courier New" w:hAnsi="Courier New" w:cs="Courier New" w:hint="default"/>
      </w:rPr>
    </w:lvl>
    <w:lvl w:ilvl="5" w:tplc="04090005" w:tentative="1">
      <w:start w:val="1"/>
      <w:numFmt w:val="bullet"/>
      <w:lvlText w:val=""/>
      <w:lvlJc w:val="left"/>
      <w:pPr>
        <w:tabs>
          <w:tab w:val="num" w:pos="4360"/>
        </w:tabs>
        <w:ind w:left="4360" w:hanging="360"/>
      </w:pPr>
      <w:rPr>
        <w:rFonts w:ascii="Wingdings" w:hAnsi="Wingdings" w:hint="default"/>
      </w:rPr>
    </w:lvl>
    <w:lvl w:ilvl="6" w:tplc="04090001" w:tentative="1">
      <w:start w:val="1"/>
      <w:numFmt w:val="bullet"/>
      <w:lvlText w:val=""/>
      <w:lvlJc w:val="left"/>
      <w:pPr>
        <w:tabs>
          <w:tab w:val="num" w:pos="5080"/>
        </w:tabs>
        <w:ind w:left="5080" w:hanging="360"/>
      </w:pPr>
      <w:rPr>
        <w:rFonts w:ascii="Symbol" w:hAnsi="Symbol" w:hint="default"/>
      </w:rPr>
    </w:lvl>
    <w:lvl w:ilvl="7" w:tplc="04090003" w:tentative="1">
      <w:start w:val="1"/>
      <w:numFmt w:val="bullet"/>
      <w:lvlText w:val="o"/>
      <w:lvlJc w:val="left"/>
      <w:pPr>
        <w:tabs>
          <w:tab w:val="num" w:pos="5800"/>
        </w:tabs>
        <w:ind w:left="5800" w:hanging="360"/>
      </w:pPr>
      <w:rPr>
        <w:rFonts w:ascii="Courier New" w:hAnsi="Courier New" w:cs="Courier New" w:hint="default"/>
      </w:rPr>
    </w:lvl>
    <w:lvl w:ilvl="8" w:tplc="04090005" w:tentative="1">
      <w:start w:val="1"/>
      <w:numFmt w:val="bullet"/>
      <w:lvlText w:val=""/>
      <w:lvlJc w:val="left"/>
      <w:pPr>
        <w:tabs>
          <w:tab w:val="num" w:pos="6520"/>
        </w:tabs>
        <w:ind w:left="6520" w:hanging="360"/>
      </w:pPr>
      <w:rPr>
        <w:rFonts w:ascii="Wingdings" w:hAnsi="Wingdings" w:hint="default"/>
      </w:rPr>
    </w:lvl>
  </w:abstractNum>
  <w:abstractNum w:abstractNumId="16"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293A46"/>
    <w:multiLevelType w:val="hybridMultilevel"/>
    <w:tmpl w:val="A214887C"/>
    <w:lvl w:ilvl="0" w:tplc="04090001">
      <w:start w:val="1"/>
      <w:numFmt w:val="bullet"/>
      <w:lvlText w:val=""/>
      <w:lvlJc w:val="left"/>
      <w:pPr>
        <w:tabs>
          <w:tab w:val="num" w:pos="760"/>
        </w:tabs>
        <w:ind w:left="760" w:hanging="360"/>
      </w:pPr>
      <w:rPr>
        <w:rFonts w:ascii="Symbol" w:hAnsi="Symbol" w:hint="default"/>
      </w:rPr>
    </w:lvl>
    <w:lvl w:ilvl="1" w:tplc="04090003" w:tentative="1">
      <w:start w:val="1"/>
      <w:numFmt w:val="bullet"/>
      <w:lvlText w:val="o"/>
      <w:lvlJc w:val="left"/>
      <w:pPr>
        <w:tabs>
          <w:tab w:val="num" w:pos="1480"/>
        </w:tabs>
        <w:ind w:left="1480" w:hanging="360"/>
      </w:pPr>
      <w:rPr>
        <w:rFonts w:ascii="Courier New" w:hAnsi="Courier New" w:cs="Courier New" w:hint="default"/>
      </w:rPr>
    </w:lvl>
    <w:lvl w:ilvl="2" w:tplc="04090005" w:tentative="1">
      <w:start w:val="1"/>
      <w:numFmt w:val="bullet"/>
      <w:lvlText w:val=""/>
      <w:lvlJc w:val="left"/>
      <w:pPr>
        <w:tabs>
          <w:tab w:val="num" w:pos="2200"/>
        </w:tabs>
        <w:ind w:left="2200" w:hanging="360"/>
      </w:pPr>
      <w:rPr>
        <w:rFonts w:ascii="Wingdings" w:hAnsi="Wingdings" w:hint="default"/>
      </w:rPr>
    </w:lvl>
    <w:lvl w:ilvl="3" w:tplc="04090001" w:tentative="1">
      <w:start w:val="1"/>
      <w:numFmt w:val="bullet"/>
      <w:lvlText w:val=""/>
      <w:lvlJc w:val="left"/>
      <w:pPr>
        <w:tabs>
          <w:tab w:val="num" w:pos="2920"/>
        </w:tabs>
        <w:ind w:left="2920" w:hanging="360"/>
      </w:pPr>
      <w:rPr>
        <w:rFonts w:ascii="Symbol" w:hAnsi="Symbol" w:hint="default"/>
      </w:rPr>
    </w:lvl>
    <w:lvl w:ilvl="4" w:tplc="04090003" w:tentative="1">
      <w:start w:val="1"/>
      <w:numFmt w:val="bullet"/>
      <w:lvlText w:val="o"/>
      <w:lvlJc w:val="left"/>
      <w:pPr>
        <w:tabs>
          <w:tab w:val="num" w:pos="3640"/>
        </w:tabs>
        <w:ind w:left="3640" w:hanging="360"/>
      </w:pPr>
      <w:rPr>
        <w:rFonts w:ascii="Courier New" w:hAnsi="Courier New" w:cs="Courier New" w:hint="default"/>
      </w:rPr>
    </w:lvl>
    <w:lvl w:ilvl="5" w:tplc="04090005" w:tentative="1">
      <w:start w:val="1"/>
      <w:numFmt w:val="bullet"/>
      <w:lvlText w:val=""/>
      <w:lvlJc w:val="left"/>
      <w:pPr>
        <w:tabs>
          <w:tab w:val="num" w:pos="4360"/>
        </w:tabs>
        <w:ind w:left="4360" w:hanging="360"/>
      </w:pPr>
      <w:rPr>
        <w:rFonts w:ascii="Wingdings" w:hAnsi="Wingdings" w:hint="default"/>
      </w:rPr>
    </w:lvl>
    <w:lvl w:ilvl="6" w:tplc="04090001" w:tentative="1">
      <w:start w:val="1"/>
      <w:numFmt w:val="bullet"/>
      <w:lvlText w:val=""/>
      <w:lvlJc w:val="left"/>
      <w:pPr>
        <w:tabs>
          <w:tab w:val="num" w:pos="5080"/>
        </w:tabs>
        <w:ind w:left="5080" w:hanging="360"/>
      </w:pPr>
      <w:rPr>
        <w:rFonts w:ascii="Symbol" w:hAnsi="Symbol" w:hint="default"/>
      </w:rPr>
    </w:lvl>
    <w:lvl w:ilvl="7" w:tplc="04090003" w:tentative="1">
      <w:start w:val="1"/>
      <w:numFmt w:val="bullet"/>
      <w:lvlText w:val="o"/>
      <w:lvlJc w:val="left"/>
      <w:pPr>
        <w:tabs>
          <w:tab w:val="num" w:pos="5800"/>
        </w:tabs>
        <w:ind w:left="5800" w:hanging="360"/>
      </w:pPr>
      <w:rPr>
        <w:rFonts w:ascii="Courier New" w:hAnsi="Courier New" w:cs="Courier New" w:hint="default"/>
      </w:rPr>
    </w:lvl>
    <w:lvl w:ilvl="8" w:tplc="04090005" w:tentative="1">
      <w:start w:val="1"/>
      <w:numFmt w:val="bullet"/>
      <w:lvlText w:val=""/>
      <w:lvlJc w:val="left"/>
      <w:pPr>
        <w:tabs>
          <w:tab w:val="num" w:pos="6520"/>
        </w:tabs>
        <w:ind w:left="6520" w:hanging="360"/>
      </w:pPr>
      <w:rPr>
        <w:rFonts w:ascii="Wingdings" w:hAnsi="Wingdings" w:hint="default"/>
      </w:rPr>
    </w:lvl>
  </w:abstractNum>
  <w:abstractNum w:abstractNumId="19"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1F7DBB"/>
    <w:multiLevelType w:val="hybridMultilevel"/>
    <w:tmpl w:val="8926045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23" w15:restartNumberingAfterBreak="0">
    <w:nsid w:val="77F366A0"/>
    <w:multiLevelType w:val="hybridMultilevel"/>
    <w:tmpl w:val="A8125AAA"/>
    <w:lvl w:ilvl="0" w:tplc="04190001">
      <w:start w:val="1"/>
      <w:numFmt w:val="bullet"/>
      <w:lvlText w:val=""/>
      <w:lvlJc w:val="left"/>
      <w:pPr>
        <w:tabs>
          <w:tab w:val="num" w:pos="1559"/>
        </w:tabs>
        <w:ind w:left="1559" w:hanging="360"/>
      </w:pPr>
      <w:rPr>
        <w:rFonts w:ascii="Symbol" w:hAnsi="Symbol" w:hint="default"/>
      </w:rPr>
    </w:lvl>
    <w:lvl w:ilvl="1" w:tplc="04090003" w:tentative="1">
      <w:start w:val="1"/>
      <w:numFmt w:val="bullet"/>
      <w:lvlText w:val="o"/>
      <w:lvlJc w:val="left"/>
      <w:pPr>
        <w:ind w:left="2039" w:hanging="360"/>
      </w:pPr>
      <w:rPr>
        <w:rFonts w:ascii="Courier New" w:hAnsi="Courier New" w:cs="Courier New" w:hint="default"/>
      </w:rPr>
    </w:lvl>
    <w:lvl w:ilvl="2" w:tplc="04090005" w:tentative="1">
      <w:start w:val="1"/>
      <w:numFmt w:val="bullet"/>
      <w:lvlText w:val=""/>
      <w:lvlJc w:val="left"/>
      <w:pPr>
        <w:ind w:left="2759" w:hanging="360"/>
      </w:pPr>
      <w:rPr>
        <w:rFonts w:ascii="Wingdings" w:hAnsi="Wingdings" w:hint="default"/>
      </w:rPr>
    </w:lvl>
    <w:lvl w:ilvl="3" w:tplc="04090001" w:tentative="1">
      <w:start w:val="1"/>
      <w:numFmt w:val="bullet"/>
      <w:lvlText w:val=""/>
      <w:lvlJc w:val="left"/>
      <w:pPr>
        <w:ind w:left="3479" w:hanging="360"/>
      </w:pPr>
      <w:rPr>
        <w:rFonts w:ascii="Symbol" w:hAnsi="Symbol" w:hint="default"/>
      </w:rPr>
    </w:lvl>
    <w:lvl w:ilvl="4" w:tplc="04090003" w:tentative="1">
      <w:start w:val="1"/>
      <w:numFmt w:val="bullet"/>
      <w:lvlText w:val="o"/>
      <w:lvlJc w:val="left"/>
      <w:pPr>
        <w:ind w:left="4199" w:hanging="360"/>
      </w:pPr>
      <w:rPr>
        <w:rFonts w:ascii="Courier New" w:hAnsi="Courier New" w:cs="Courier New" w:hint="default"/>
      </w:rPr>
    </w:lvl>
    <w:lvl w:ilvl="5" w:tplc="04090005" w:tentative="1">
      <w:start w:val="1"/>
      <w:numFmt w:val="bullet"/>
      <w:lvlText w:val=""/>
      <w:lvlJc w:val="left"/>
      <w:pPr>
        <w:ind w:left="4919" w:hanging="360"/>
      </w:pPr>
      <w:rPr>
        <w:rFonts w:ascii="Wingdings" w:hAnsi="Wingdings" w:hint="default"/>
      </w:rPr>
    </w:lvl>
    <w:lvl w:ilvl="6" w:tplc="04090001" w:tentative="1">
      <w:start w:val="1"/>
      <w:numFmt w:val="bullet"/>
      <w:lvlText w:val=""/>
      <w:lvlJc w:val="left"/>
      <w:pPr>
        <w:ind w:left="5639" w:hanging="360"/>
      </w:pPr>
      <w:rPr>
        <w:rFonts w:ascii="Symbol" w:hAnsi="Symbol" w:hint="default"/>
      </w:rPr>
    </w:lvl>
    <w:lvl w:ilvl="7" w:tplc="04090003" w:tentative="1">
      <w:start w:val="1"/>
      <w:numFmt w:val="bullet"/>
      <w:lvlText w:val="o"/>
      <w:lvlJc w:val="left"/>
      <w:pPr>
        <w:ind w:left="6359" w:hanging="360"/>
      </w:pPr>
      <w:rPr>
        <w:rFonts w:ascii="Courier New" w:hAnsi="Courier New" w:cs="Courier New" w:hint="default"/>
      </w:rPr>
    </w:lvl>
    <w:lvl w:ilvl="8" w:tplc="04090005" w:tentative="1">
      <w:start w:val="1"/>
      <w:numFmt w:val="bullet"/>
      <w:lvlText w:val=""/>
      <w:lvlJc w:val="left"/>
      <w:pPr>
        <w:ind w:left="7079" w:hanging="360"/>
      </w:pPr>
      <w:rPr>
        <w:rFonts w:ascii="Wingdings" w:hAnsi="Wingdings" w:hint="default"/>
      </w:rPr>
    </w:lvl>
  </w:abstractNum>
  <w:num w:numId="1">
    <w:abstractNumId w:val="22"/>
  </w:num>
  <w:num w:numId="2">
    <w:abstractNumId w:val="16"/>
  </w:num>
  <w:num w:numId="3">
    <w:abstractNumId w:val="19"/>
  </w:num>
  <w:num w:numId="4">
    <w:abstractNumId w:val="20"/>
  </w:num>
  <w:num w:numId="5">
    <w:abstractNumId w:val="17"/>
  </w:num>
  <w:num w:numId="6">
    <w:abstractNumId w:val="2"/>
  </w:num>
  <w:num w:numId="7">
    <w:abstractNumId w:val="5"/>
  </w:num>
  <w:num w:numId="8">
    <w:abstractNumId w:val="13"/>
  </w:num>
  <w:num w:numId="9">
    <w:abstractNumId w:val="12"/>
  </w:num>
  <w:num w:numId="10">
    <w:abstractNumId w:val="9"/>
  </w:num>
  <w:num w:numId="11">
    <w:abstractNumId w:val="6"/>
  </w:num>
  <w:num w:numId="12">
    <w:abstractNumId w:val="8"/>
  </w:num>
  <w:num w:numId="13">
    <w:abstractNumId w:val="21"/>
  </w:num>
  <w:num w:numId="14">
    <w:abstractNumId w:val="1"/>
  </w:num>
  <w:num w:numId="15">
    <w:abstractNumId w:val="14"/>
  </w:num>
  <w:num w:numId="16">
    <w:abstractNumId w:val="15"/>
  </w:num>
  <w:num w:numId="17">
    <w:abstractNumId w:val="18"/>
  </w:num>
  <w:num w:numId="18">
    <w:abstractNumId w:val="11"/>
  </w:num>
  <w:num w:numId="19">
    <w:abstractNumId w:val="0"/>
  </w:num>
  <w:num w:numId="20">
    <w:abstractNumId w:val="10"/>
  </w:num>
  <w:num w:numId="21">
    <w:abstractNumId w:val="3"/>
  </w:num>
  <w:num w:numId="22">
    <w:abstractNumId w:val="7"/>
  </w:num>
  <w:num w:numId="23">
    <w:abstractNumId w:val="4"/>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65B67"/>
    <w:rsid w:val="000D762D"/>
    <w:rsid w:val="00117378"/>
    <w:rsid w:val="00152E82"/>
    <w:rsid w:val="0015476C"/>
    <w:rsid w:val="00203227"/>
    <w:rsid w:val="00213B1A"/>
    <w:rsid w:val="002232BE"/>
    <w:rsid w:val="00295C39"/>
    <w:rsid w:val="002B47DF"/>
    <w:rsid w:val="002C599F"/>
    <w:rsid w:val="002F312E"/>
    <w:rsid w:val="00324C79"/>
    <w:rsid w:val="003B1D07"/>
    <w:rsid w:val="003B5CA1"/>
    <w:rsid w:val="003B5FF9"/>
    <w:rsid w:val="003F0F62"/>
    <w:rsid w:val="004114BE"/>
    <w:rsid w:val="00443D19"/>
    <w:rsid w:val="00451149"/>
    <w:rsid w:val="004A0325"/>
    <w:rsid w:val="004F0AB9"/>
    <w:rsid w:val="0052202E"/>
    <w:rsid w:val="0055084E"/>
    <w:rsid w:val="00590638"/>
    <w:rsid w:val="0063209C"/>
    <w:rsid w:val="00671403"/>
    <w:rsid w:val="006777CE"/>
    <w:rsid w:val="00683DE4"/>
    <w:rsid w:val="006858BC"/>
    <w:rsid w:val="006A5017"/>
    <w:rsid w:val="006B66B5"/>
    <w:rsid w:val="006C73F5"/>
    <w:rsid w:val="00727C45"/>
    <w:rsid w:val="00761D47"/>
    <w:rsid w:val="00763652"/>
    <w:rsid w:val="0078401F"/>
    <w:rsid w:val="007B58F0"/>
    <w:rsid w:val="007C45FC"/>
    <w:rsid w:val="008035BF"/>
    <w:rsid w:val="00811863"/>
    <w:rsid w:val="0081311B"/>
    <w:rsid w:val="008455E7"/>
    <w:rsid w:val="008B76BC"/>
    <w:rsid w:val="008C0BAC"/>
    <w:rsid w:val="008D0F41"/>
    <w:rsid w:val="008D70AD"/>
    <w:rsid w:val="009105E9"/>
    <w:rsid w:val="00920E56"/>
    <w:rsid w:val="009272D5"/>
    <w:rsid w:val="00935093"/>
    <w:rsid w:val="009513E9"/>
    <w:rsid w:val="0099347B"/>
    <w:rsid w:val="00994781"/>
    <w:rsid w:val="009C6A9B"/>
    <w:rsid w:val="009D7832"/>
    <w:rsid w:val="009F5BFE"/>
    <w:rsid w:val="00A0621B"/>
    <w:rsid w:val="00A23E53"/>
    <w:rsid w:val="00A32666"/>
    <w:rsid w:val="00A3421A"/>
    <w:rsid w:val="00A43E11"/>
    <w:rsid w:val="00A64BBA"/>
    <w:rsid w:val="00AB35B7"/>
    <w:rsid w:val="00AB502F"/>
    <w:rsid w:val="00AC52E9"/>
    <w:rsid w:val="00AF05DC"/>
    <w:rsid w:val="00B06C22"/>
    <w:rsid w:val="00B11597"/>
    <w:rsid w:val="00B2525E"/>
    <w:rsid w:val="00B517E5"/>
    <w:rsid w:val="00B5576B"/>
    <w:rsid w:val="00B57227"/>
    <w:rsid w:val="00B62C91"/>
    <w:rsid w:val="00B6669E"/>
    <w:rsid w:val="00B70EBC"/>
    <w:rsid w:val="00BA7C58"/>
    <w:rsid w:val="00C12FBF"/>
    <w:rsid w:val="00C307BD"/>
    <w:rsid w:val="00C60815"/>
    <w:rsid w:val="00C75BFC"/>
    <w:rsid w:val="00C772B9"/>
    <w:rsid w:val="00C81AD1"/>
    <w:rsid w:val="00CA263C"/>
    <w:rsid w:val="00CB7354"/>
    <w:rsid w:val="00CC1092"/>
    <w:rsid w:val="00D70DD4"/>
    <w:rsid w:val="00DA4F5F"/>
    <w:rsid w:val="00DA6A6F"/>
    <w:rsid w:val="00DF0D61"/>
    <w:rsid w:val="00DF46B8"/>
    <w:rsid w:val="00E556FF"/>
    <w:rsid w:val="00E90E34"/>
    <w:rsid w:val="00EC0DEF"/>
    <w:rsid w:val="00EF4482"/>
    <w:rsid w:val="00EF778E"/>
    <w:rsid w:val="00F12D10"/>
    <w:rsid w:val="00F327A6"/>
    <w:rsid w:val="00F55BA1"/>
    <w:rsid w:val="00F57E82"/>
    <w:rsid w:val="00FA1E22"/>
    <w:rsid w:val="00FA7E5D"/>
    <w:rsid w:val="00FC6AD2"/>
    <w:rsid w:val="00FC6D4C"/>
    <w:rsid w:val="00FE0A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74468"/>
  <w15:docId w15:val="{5AD0342A-951C-437F-8126-47C216922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A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paragraph" w:customStyle="1" w:styleId="Default">
    <w:name w:val="Default"/>
    <w:rsid w:val="0063209C"/>
    <w:pPr>
      <w:autoSpaceDE w:val="0"/>
      <w:autoSpaceDN w:val="0"/>
      <w:adjustRightInd w:val="0"/>
      <w:spacing w:after="0" w:line="240" w:lineRule="auto"/>
    </w:pPr>
    <w:rPr>
      <w:rFonts w:ascii="Sylfaen" w:eastAsia="Times New Roman" w:hAnsi="Sylfaen" w:cs="Sylfaen"/>
      <w:color w:val="000000"/>
      <w:sz w:val="24"/>
      <w:szCs w:val="24"/>
    </w:rPr>
  </w:style>
  <w:style w:type="paragraph" w:customStyle="1" w:styleId="a">
    <w:name w:val="სიის აბზაცი"/>
    <w:basedOn w:val="Normal"/>
    <w:qFormat/>
    <w:rsid w:val="00EF4482"/>
    <w:pPr>
      <w:spacing w:after="0" w:line="240" w:lineRule="auto"/>
      <w:ind w:left="720"/>
    </w:pPr>
    <w:rPr>
      <w:rFonts w:ascii="Sylfaen" w:eastAsia="Times New Roman" w:hAnsi="Sylfaen" w:cs="Times New Roman"/>
      <w:sz w:val="24"/>
      <w:szCs w:val="24"/>
    </w:rPr>
  </w:style>
  <w:style w:type="paragraph" w:customStyle="1" w:styleId="abzacixml">
    <w:name w:val="abzaci_xml"/>
    <w:basedOn w:val="PlainText"/>
    <w:autoRedefine/>
    <w:rsid w:val="008035BF"/>
    <w:pPr>
      <w:jc w:val="both"/>
    </w:pPr>
    <w:rPr>
      <w:rFonts w:ascii="Sylfaen" w:eastAsia="Times New Roman" w:hAnsi="Sylfaen" w:cs="SPLiteraturuly"/>
      <w:sz w:val="22"/>
      <w:szCs w:val="22"/>
      <w:lang w:val="ka-GE"/>
    </w:rPr>
  </w:style>
  <w:style w:type="paragraph" w:styleId="PlainText">
    <w:name w:val="Plain Text"/>
    <w:basedOn w:val="Normal"/>
    <w:link w:val="PlainTextChar"/>
    <w:uiPriority w:val="99"/>
    <w:semiHidden/>
    <w:unhideWhenUsed/>
    <w:rsid w:val="008035BF"/>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8035BF"/>
    <w:rPr>
      <w:rFonts w:ascii="Consolas" w:hAnsi="Consolas" w:cs="Consolas"/>
      <w:sz w:val="21"/>
      <w:szCs w:val="21"/>
    </w:rPr>
  </w:style>
  <w:style w:type="paragraph" w:styleId="BodyTextIndent3">
    <w:name w:val="Body Text Indent 3"/>
    <w:basedOn w:val="Normal"/>
    <w:link w:val="BodyTextIndent3Char"/>
    <w:rsid w:val="00F327A6"/>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F327A6"/>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9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794E4-59CF-4368-ADA3-C3185C587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3542</Words>
  <Characters>20195</Characters>
  <Application>Microsoft Office Word</Application>
  <DocSecurity>0</DocSecurity>
  <Lines>168</Lines>
  <Paragraphs>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User</cp:lastModifiedBy>
  <cp:revision>10</cp:revision>
  <cp:lastPrinted>2015-04-02T06:03:00Z</cp:lastPrinted>
  <dcterms:created xsi:type="dcterms:W3CDTF">2017-05-23T16:29:00Z</dcterms:created>
  <dcterms:modified xsi:type="dcterms:W3CDTF">2017-05-24T11:35:00Z</dcterms:modified>
</cp:coreProperties>
</file>